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B8FF9" w14:textId="3FA10097" w:rsidR="009C389C" w:rsidRPr="00F949B9" w:rsidRDefault="00FB43FB" w:rsidP="00F949B9">
      <w:pPr>
        <w:widowControl/>
        <w:tabs>
          <w:tab w:val="left" w:pos="2376"/>
          <w:tab w:val="left" w:pos="3168"/>
        </w:tabs>
        <w:ind w:left="2376" w:hanging="2376"/>
        <w:rPr>
          <w:rFonts w:ascii="Arial" w:hAnsi="Arial" w:cs="Arial"/>
          <w:szCs w:val="24"/>
        </w:rPr>
      </w:pPr>
      <w:r w:rsidRPr="00F949B9">
        <w:rPr>
          <w:rFonts w:ascii="Arial" w:hAnsi="Arial" w:cs="Arial"/>
          <w:szCs w:val="24"/>
        </w:rPr>
        <w:t xml:space="preserve">                                                    </w:t>
      </w:r>
      <w:r w:rsidR="00F949B9">
        <w:rPr>
          <w:rFonts w:ascii="Arial" w:hAnsi="Arial" w:cs="Arial"/>
          <w:szCs w:val="24"/>
        </w:rPr>
        <w:t xml:space="preserve">                                                                  </w:t>
      </w:r>
      <w:r w:rsidR="00F7583E">
        <w:rPr>
          <w:rFonts w:ascii="Arial" w:hAnsi="Arial" w:cs="Arial"/>
          <w:szCs w:val="24"/>
        </w:rPr>
        <w:t xml:space="preserve">      </w:t>
      </w:r>
      <w:r w:rsidR="00AD0548">
        <w:rPr>
          <w:rFonts w:ascii="Arial" w:hAnsi="Arial" w:cs="Arial"/>
          <w:szCs w:val="24"/>
        </w:rPr>
        <w:t>12</w:t>
      </w:r>
      <w:r w:rsidR="001C5663">
        <w:rPr>
          <w:rFonts w:ascii="Arial" w:hAnsi="Arial" w:cs="Arial"/>
          <w:szCs w:val="24"/>
        </w:rPr>
        <w:t>-</w:t>
      </w:r>
      <w:r w:rsidR="00AD0548">
        <w:rPr>
          <w:rFonts w:ascii="Arial" w:hAnsi="Arial" w:cs="Arial"/>
          <w:szCs w:val="24"/>
        </w:rPr>
        <w:t>2</w:t>
      </w:r>
      <w:r w:rsidR="00E46F0F">
        <w:rPr>
          <w:rFonts w:ascii="Arial" w:hAnsi="Arial" w:cs="Arial"/>
          <w:szCs w:val="24"/>
        </w:rPr>
        <w:t>6</w:t>
      </w:r>
      <w:r w:rsidR="003214C0" w:rsidRPr="001C5663">
        <w:rPr>
          <w:rFonts w:ascii="Arial" w:hAnsi="Arial" w:cs="Arial"/>
          <w:szCs w:val="24"/>
        </w:rPr>
        <w:t>-1</w:t>
      </w:r>
      <w:r w:rsidR="00A5642D">
        <w:rPr>
          <w:rFonts w:ascii="Arial" w:hAnsi="Arial" w:cs="Arial"/>
          <w:szCs w:val="24"/>
        </w:rPr>
        <w:t>9</w:t>
      </w:r>
      <w:bookmarkStart w:id="0" w:name="_GoBack"/>
      <w:bookmarkEnd w:id="0"/>
    </w:p>
    <w:p w14:paraId="6B8F260F" w14:textId="77777777" w:rsidR="009C389C" w:rsidRPr="00F949B9" w:rsidRDefault="009C389C" w:rsidP="00F949B9">
      <w:pPr>
        <w:widowControl/>
        <w:tabs>
          <w:tab w:val="left" w:pos="2376"/>
          <w:tab w:val="left" w:pos="3168"/>
        </w:tabs>
        <w:ind w:left="2376" w:hanging="2376"/>
        <w:rPr>
          <w:rFonts w:ascii="Arial" w:hAnsi="Arial" w:cs="Arial"/>
          <w:b/>
          <w:szCs w:val="24"/>
        </w:rPr>
      </w:pPr>
    </w:p>
    <w:p w14:paraId="6DB40F26" w14:textId="77777777" w:rsidR="009C389C" w:rsidRPr="00F949B9" w:rsidRDefault="009C389C" w:rsidP="00F949B9">
      <w:pPr>
        <w:widowControl/>
        <w:tabs>
          <w:tab w:val="left" w:pos="2376"/>
          <w:tab w:val="left" w:pos="3168"/>
        </w:tabs>
        <w:ind w:left="2376" w:hanging="2376"/>
        <w:jc w:val="center"/>
        <w:rPr>
          <w:rFonts w:ascii="Arial" w:hAnsi="Arial" w:cs="Arial"/>
          <w:b/>
          <w:szCs w:val="24"/>
        </w:rPr>
      </w:pPr>
      <w:r w:rsidRPr="00F949B9">
        <w:rPr>
          <w:rFonts w:ascii="Arial" w:hAnsi="Arial" w:cs="Arial"/>
          <w:b/>
          <w:szCs w:val="24"/>
        </w:rPr>
        <w:t>MICHAEL J. HABER</w:t>
      </w:r>
    </w:p>
    <w:p w14:paraId="2FB60ED4" w14:textId="77777777" w:rsidR="009C389C" w:rsidRPr="00F949B9" w:rsidRDefault="009C389C" w:rsidP="00F949B9">
      <w:pPr>
        <w:widowControl/>
        <w:tabs>
          <w:tab w:val="left" w:pos="2376"/>
          <w:tab w:val="left" w:pos="3168"/>
        </w:tabs>
        <w:ind w:left="2376" w:hanging="2376"/>
        <w:rPr>
          <w:rFonts w:ascii="Arial" w:hAnsi="Arial" w:cs="Arial"/>
          <w:szCs w:val="24"/>
        </w:rPr>
      </w:pPr>
    </w:p>
    <w:p w14:paraId="7663B5C0" w14:textId="77777777" w:rsidR="009C389C" w:rsidRPr="00F949B9" w:rsidRDefault="009C389C" w:rsidP="00F949B9">
      <w:pPr>
        <w:widowControl/>
        <w:tabs>
          <w:tab w:val="left" w:pos="2376"/>
          <w:tab w:val="left" w:pos="3168"/>
        </w:tabs>
        <w:ind w:left="2376" w:hanging="2376"/>
        <w:rPr>
          <w:rFonts w:ascii="Arial" w:hAnsi="Arial" w:cs="Arial"/>
          <w:szCs w:val="24"/>
        </w:rPr>
      </w:pPr>
    </w:p>
    <w:p w14:paraId="6A4085AD" w14:textId="77777777" w:rsidR="009C389C" w:rsidRPr="00F949B9" w:rsidRDefault="009C389C" w:rsidP="00F949B9">
      <w:pPr>
        <w:widowControl/>
        <w:tabs>
          <w:tab w:val="left" w:pos="2376"/>
          <w:tab w:val="left" w:pos="3168"/>
        </w:tabs>
        <w:ind w:left="2376" w:hanging="2376"/>
        <w:rPr>
          <w:rFonts w:ascii="Arial" w:hAnsi="Arial" w:cs="Arial"/>
          <w:szCs w:val="24"/>
        </w:rPr>
      </w:pPr>
      <w:r w:rsidRPr="00F949B9">
        <w:rPr>
          <w:rFonts w:ascii="Arial" w:hAnsi="Arial" w:cs="Arial"/>
          <w:szCs w:val="24"/>
        </w:rPr>
        <w:t>Current Position:</w:t>
      </w:r>
      <w:r w:rsidRPr="00F949B9">
        <w:rPr>
          <w:rFonts w:ascii="Arial" w:hAnsi="Arial" w:cs="Arial"/>
          <w:szCs w:val="24"/>
        </w:rPr>
        <w:tab/>
        <w:t>Professor, Department of Biostatistics</w:t>
      </w:r>
      <w:r w:rsidR="00DE5390" w:rsidRPr="00F949B9">
        <w:rPr>
          <w:rFonts w:ascii="Arial" w:hAnsi="Arial" w:cs="Arial"/>
          <w:szCs w:val="24"/>
        </w:rPr>
        <w:t xml:space="preserve"> and Bioinformatics</w:t>
      </w:r>
      <w:r w:rsidR="00434E9A" w:rsidRPr="00F949B9">
        <w:rPr>
          <w:rFonts w:ascii="Arial" w:hAnsi="Arial" w:cs="Arial"/>
          <w:szCs w:val="24"/>
        </w:rPr>
        <w:t>,</w:t>
      </w:r>
    </w:p>
    <w:p w14:paraId="485532A9" w14:textId="77777777" w:rsidR="009C389C" w:rsidRPr="00F949B9" w:rsidRDefault="008C72DB" w:rsidP="00F949B9">
      <w:pPr>
        <w:widowControl/>
        <w:tabs>
          <w:tab w:val="left" w:pos="2376"/>
          <w:tab w:val="left" w:pos="3168"/>
        </w:tabs>
        <w:ind w:left="2376" w:hanging="2376"/>
        <w:rPr>
          <w:rFonts w:ascii="Arial" w:hAnsi="Arial" w:cs="Arial"/>
          <w:szCs w:val="24"/>
        </w:rPr>
      </w:pPr>
      <w:r w:rsidRPr="00F949B9">
        <w:rPr>
          <w:rFonts w:ascii="Arial" w:hAnsi="Arial" w:cs="Arial"/>
          <w:szCs w:val="24"/>
        </w:rPr>
        <w:tab/>
      </w:r>
      <w:r w:rsidR="009C389C" w:rsidRPr="00F949B9">
        <w:rPr>
          <w:rFonts w:ascii="Arial" w:hAnsi="Arial" w:cs="Arial"/>
          <w:szCs w:val="24"/>
        </w:rPr>
        <w:t>Rollins School of Public Health, Emory University</w:t>
      </w:r>
    </w:p>
    <w:p w14:paraId="07855E0E" w14:textId="77777777" w:rsidR="009C389C" w:rsidRPr="00F949B9" w:rsidRDefault="009C389C" w:rsidP="00F949B9">
      <w:pPr>
        <w:widowControl/>
        <w:tabs>
          <w:tab w:val="left" w:pos="2376"/>
          <w:tab w:val="left" w:pos="3168"/>
        </w:tabs>
        <w:rPr>
          <w:rFonts w:ascii="Arial" w:hAnsi="Arial" w:cs="Arial"/>
          <w:szCs w:val="24"/>
        </w:rPr>
      </w:pPr>
    </w:p>
    <w:p w14:paraId="2275FEB4"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Mailing Address:</w:t>
      </w:r>
      <w:r w:rsidRPr="00F949B9">
        <w:rPr>
          <w:rFonts w:ascii="Arial" w:hAnsi="Arial" w:cs="Arial"/>
          <w:szCs w:val="24"/>
        </w:rPr>
        <w:tab/>
        <w:t>1518 Clifton Road N.E., Atlanta, GA  30322</w:t>
      </w:r>
    </w:p>
    <w:p w14:paraId="23B8FB09" w14:textId="77777777" w:rsidR="009C389C" w:rsidRPr="00F949B9" w:rsidRDefault="009C389C" w:rsidP="00F949B9">
      <w:pPr>
        <w:widowControl/>
        <w:tabs>
          <w:tab w:val="left" w:pos="2376"/>
          <w:tab w:val="left" w:pos="3168"/>
        </w:tabs>
        <w:rPr>
          <w:rFonts w:ascii="Arial" w:hAnsi="Arial" w:cs="Arial"/>
          <w:szCs w:val="24"/>
        </w:rPr>
      </w:pPr>
    </w:p>
    <w:p w14:paraId="0A83523A" w14:textId="77777777" w:rsidR="009C389C" w:rsidRPr="00F949B9" w:rsidRDefault="009C389C" w:rsidP="00F949B9">
      <w:pPr>
        <w:widowControl/>
        <w:tabs>
          <w:tab w:val="left" w:pos="2376"/>
          <w:tab w:val="left" w:pos="3168"/>
        </w:tabs>
        <w:ind w:left="2376" w:hanging="2376"/>
        <w:rPr>
          <w:rFonts w:ascii="Arial" w:hAnsi="Arial" w:cs="Arial"/>
          <w:szCs w:val="24"/>
        </w:rPr>
      </w:pPr>
      <w:r w:rsidRPr="00F949B9">
        <w:rPr>
          <w:rFonts w:ascii="Arial" w:hAnsi="Arial" w:cs="Arial"/>
          <w:szCs w:val="24"/>
        </w:rPr>
        <w:t>Telephones:</w:t>
      </w:r>
      <w:r w:rsidRPr="00F949B9">
        <w:rPr>
          <w:rFonts w:ascii="Arial" w:hAnsi="Arial" w:cs="Arial"/>
          <w:szCs w:val="24"/>
        </w:rPr>
        <w:tab/>
        <w:t>Voice: (404) 727</w:t>
      </w:r>
      <w:r w:rsidRPr="00F949B9">
        <w:rPr>
          <w:rFonts w:ascii="Arial" w:hAnsi="Arial" w:cs="Arial"/>
          <w:szCs w:val="24"/>
        </w:rPr>
        <w:noBreakHyphen/>
        <w:t>7698; Fax: (404) 727-1370</w:t>
      </w:r>
    </w:p>
    <w:p w14:paraId="6AF63942" w14:textId="77777777" w:rsidR="009C389C" w:rsidRPr="00F949B9" w:rsidRDefault="009C389C" w:rsidP="00F949B9">
      <w:pPr>
        <w:widowControl/>
        <w:tabs>
          <w:tab w:val="left" w:pos="2376"/>
          <w:tab w:val="left" w:pos="3168"/>
        </w:tabs>
        <w:rPr>
          <w:rFonts w:ascii="Arial" w:hAnsi="Arial" w:cs="Arial"/>
          <w:szCs w:val="24"/>
        </w:rPr>
      </w:pPr>
    </w:p>
    <w:p w14:paraId="02FF900B" w14:textId="77777777" w:rsidR="009C389C" w:rsidRPr="00F949B9" w:rsidRDefault="00B32279" w:rsidP="00F949B9">
      <w:pPr>
        <w:widowControl/>
        <w:tabs>
          <w:tab w:val="left" w:pos="2376"/>
          <w:tab w:val="left" w:pos="3168"/>
        </w:tabs>
        <w:rPr>
          <w:rFonts w:ascii="Arial" w:hAnsi="Arial" w:cs="Arial"/>
          <w:szCs w:val="24"/>
        </w:rPr>
      </w:pPr>
      <w:r w:rsidRPr="00F949B9">
        <w:rPr>
          <w:rFonts w:ascii="Arial" w:hAnsi="Arial" w:cs="Arial"/>
          <w:szCs w:val="24"/>
        </w:rPr>
        <w:t xml:space="preserve">E-mail:  </w:t>
      </w:r>
      <w:r w:rsidRPr="00F949B9">
        <w:rPr>
          <w:rFonts w:ascii="Arial" w:hAnsi="Arial" w:cs="Arial"/>
          <w:szCs w:val="24"/>
        </w:rPr>
        <w:tab/>
        <w:t>mhaber@</w:t>
      </w:r>
      <w:r w:rsidR="009C389C" w:rsidRPr="00F949B9">
        <w:rPr>
          <w:rFonts w:ascii="Arial" w:hAnsi="Arial" w:cs="Arial"/>
          <w:szCs w:val="24"/>
        </w:rPr>
        <w:t>emory.edu</w:t>
      </w:r>
    </w:p>
    <w:p w14:paraId="21459B3D" w14:textId="77777777" w:rsidR="009C389C" w:rsidRPr="00F949B9" w:rsidRDefault="009C389C" w:rsidP="00F949B9">
      <w:pPr>
        <w:widowControl/>
        <w:tabs>
          <w:tab w:val="left" w:pos="2376"/>
          <w:tab w:val="left" w:pos="3168"/>
        </w:tabs>
        <w:rPr>
          <w:rFonts w:ascii="Arial" w:hAnsi="Arial" w:cs="Arial"/>
          <w:szCs w:val="24"/>
        </w:rPr>
      </w:pPr>
    </w:p>
    <w:p w14:paraId="06613135"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Personal:</w:t>
      </w:r>
      <w:r w:rsidRPr="00F949B9">
        <w:rPr>
          <w:rFonts w:ascii="Arial" w:hAnsi="Arial" w:cs="Arial"/>
          <w:szCs w:val="24"/>
        </w:rPr>
        <w:tab/>
        <w:t>Born in Ramat</w:t>
      </w:r>
      <w:r w:rsidRPr="00F949B9">
        <w:rPr>
          <w:rFonts w:ascii="Arial" w:hAnsi="Arial" w:cs="Arial"/>
          <w:szCs w:val="24"/>
        </w:rPr>
        <w:noBreakHyphen/>
        <w:t>Gan, Israel</w:t>
      </w:r>
    </w:p>
    <w:p w14:paraId="59A971A7" w14:textId="77777777" w:rsidR="009C389C" w:rsidRPr="00F949B9" w:rsidRDefault="009C389C" w:rsidP="00F949B9">
      <w:pPr>
        <w:widowControl/>
        <w:tabs>
          <w:tab w:val="left" w:pos="2376"/>
          <w:tab w:val="left" w:pos="3168"/>
        </w:tabs>
        <w:ind w:firstLine="2376"/>
        <w:rPr>
          <w:rFonts w:ascii="Arial" w:hAnsi="Arial" w:cs="Arial"/>
          <w:szCs w:val="24"/>
        </w:rPr>
      </w:pPr>
      <w:r w:rsidRPr="00F949B9">
        <w:rPr>
          <w:rFonts w:ascii="Arial" w:hAnsi="Arial" w:cs="Arial"/>
          <w:szCs w:val="24"/>
        </w:rPr>
        <w:t>Married + 2 daughters</w:t>
      </w:r>
      <w:r w:rsidR="001D0300">
        <w:rPr>
          <w:rFonts w:ascii="Arial" w:hAnsi="Arial" w:cs="Arial"/>
          <w:szCs w:val="24"/>
        </w:rPr>
        <w:t>.</w:t>
      </w:r>
    </w:p>
    <w:p w14:paraId="547A04BC" w14:textId="77777777" w:rsidR="009C389C" w:rsidRPr="00F949B9" w:rsidRDefault="009C389C" w:rsidP="00F949B9">
      <w:pPr>
        <w:widowControl/>
        <w:tabs>
          <w:tab w:val="left" w:pos="2376"/>
          <w:tab w:val="left" w:pos="3168"/>
        </w:tabs>
        <w:rPr>
          <w:rFonts w:ascii="Arial" w:hAnsi="Arial" w:cs="Arial"/>
          <w:szCs w:val="24"/>
        </w:rPr>
      </w:pPr>
    </w:p>
    <w:p w14:paraId="68147DCE"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Citizenship:</w:t>
      </w:r>
      <w:r w:rsidRPr="00F949B9">
        <w:rPr>
          <w:rFonts w:ascii="Arial" w:hAnsi="Arial" w:cs="Arial"/>
          <w:szCs w:val="24"/>
        </w:rPr>
        <w:tab/>
        <w:t>U.S.A. and Israel</w:t>
      </w:r>
    </w:p>
    <w:p w14:paraId="752B3C0C" w14:textId="77777777" w:rsidR="009C389C" w:rsidRPr="00F949B9" w:rsidRDefault="009C389C" w:rsidP="00F949B9">
      <w:pPr>
        <w:widowControl/>
        <w:tabs>
          <w:tab w:val="left" w:pos="2376"/>
          <w:tab w:val="left" w:pos="3168"/>
        </w:tabs>
        <w:rPr>
          <w:rFonts w:ascii="Arial" w:hAnsi="Arial" w:cs="Arial"/>
          <w:szCs w:val="24"/>
        </w:rPr>
      </w:pPr>
    </w:p>
    <w:p w14:paraId="16AB8E00" w14:textId="77777777" w:rsidR="00B041A3" w:rsidRDefault="00B041A3" w:rsidP="00F949B9">
      <w:pPr>
        <w:pStyle w:val="Heading3"/>
        <w:jc w:val="left"/>
        <w:rPr>
          <w:rFonts w:ascii="Arial" w:hAnsi="Arial" w:cs="Arial"/>
          <w:sz w:val="24"/>
          <w:szCs w:val="24"/>
        </w:rPr>
      </w:pPr>
    </w:p>
    <w:p w14:paraId="4E73505E" w14:textId="77777777" w:rsidR="009C389C" w:rsidRPr="00F949B9" w:rsidRDefault="009C389C" w:rsidP="00F949B9">
      <w:pPr>
        <w:pStyle w:val="Heading3"/>
        <w:jc w:val="left"/>
        <w:rPr>
          <w:rFonts w:ascii="Arial" w:hAnsi="Arial" w:cs="Arial"/>
          <w:sz w:val="24"/>
          <w:szCs w:val="24"/>
        </w:rPr>
      </w:pPr>
      <w:r w:rsidRPr="00F949B9">
        <w:rPr>
          <w:rFonts w:ascii="Arial" w:hAnsi="Arial" w:cs="Arial"/>
          <w:sz w:val="24"/>
          <w:szCs w:val="24"/>
        </w:rPr>
        <w:t>EDUCATION</w:t>
      </w:r>
    </w:p>
    <w:p w14:paraId="38DF1318" w14:textId="77777777" w:rsidR="009C389C" w:rsidRPr="00F949B9" w:rsidRDefault="009C389C" w:rsidP="00F949B9">
      <w:pPr>
        <w:widowControl/>
        <w:tabs>
          <w:tab w:val="left" w:pos="2376"/>
          <w:tab w:val="left" w:pos="3168"/>
        </w:tabs>
        <w:rPr>
          <w:rFonts w:ascii="Arial" w:hAnsi="Arial" w:cs="Arial"/>
          <w:szCs w:val="24"/>
        </w:rPr>
      </w:pPr>
    </w:p>
    <w:p w14:paraId="60EC5D9A"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Ph.D.:</w:t>
      </w:r>
      <w:r w:rsidRPr="00F949B9">
        <w:rPr>
          <w:rFonts w:ascii="Arial" w:hAnsi="Arial" w:cs="Arial"/>
          <w:szCs w:val="24"/>
        </w:rPr>
        <w:tab/>
        <w:t>1976, Hebrew University of Jerusalem, Israel</w:t>
      </w:r>
    </w:p>
    <w:p w14:paraId="66CFCDA3"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Major:</w:t>
      </w:r>
      <w:r w:rsidRPr="00F949B9">
        <w:rPr>
          <w:rFonts w:ascii="Arial" w:hAnsi="Arial" w:cs="Arial"/>
          <w:szCs w:val="24"/>
        </w:rPr>
        <w:tab/>
        <w:t>Statistics</w:t>
      </w:r>
    </w:p>
    <w:p w14:paraId="4D10C73F"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Dissertation:</w:t>
      </w:r>
      <w:r w:rsidRPr="00F949B9">
        <w:rPr>
          <w:rFonts w:ascii="Arial" w:hAnsi="Arial" w:cs="Arial"/>
          <w:szCs w:val="24"/>
        </w:rPr>
        <w:tab/>
        <w:t>The singular value decomposition of random matrices</w:t>
      </w:r>
    </w:p>
    <w:p w14:paraId="17B89E58"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Supervisor:</w:t>
      </w:r>
      <w:r w:rsidRPr="00F949B9">
        <w:rPr>
          <w:rFonts w:ascii="Arial" w:hAnsi="Arial" w:cs="Arial"/>
          <w:szCs w:val="24"/>
        </w:rPr>
        <w:tab/>
        <w:t>Dr. K. R. Gabriel</w:t>
      </w:r>
    </w:p>
    <w:p w14:paraId="209F635F" w14:textId="77777777" w:rsidR="009C389C" w:rsidRPr="00F949B9" w:rsidRDefault="009C389C" w:rsidP="00F949B9">
      <w:pPr>
        <w:widowControl/>
        <w:tabs>
          <w:tab w:val="left" w:pos="2376"/>
          <w:tab w:val="left" w:pos="3168"/>
        </w:tabs>
        <w:rPr>
          <w:rFonts w:ascii="Arial" w:hAnsi="Arial" w:cs="Arial"/>
          <w:szCs w:val="24"/>
        </w:rPr>
      </w:pPr>
    </w:p>
    <w:p w14:paraId="1DB3FF57" w14:textId="77777777" w:rsidR="009C389C" w:rsidRPr="00F949B9" w:rsidRDefault="00F7583E" w:rsidP="00F949B9">
      <w:pPr>
        <w:widowControl/>
        <w:tabs>
          <w:tab w:val="left" w:pos="2376"/>
          <w:tab w:val="left" w:pos="3168"/>
        </w:tabs>
        <w:rPr>
          <w:rFonts w:ascii="Arial" w:hAnsi="Arial" w:cs="Arial"/>
          <w:szCs w:val="24"/>
        </w:rPr>
      </w:pPr>
      <w:r>
        <w:rPr>
          <w:rFonts w:ascii="Arial" w:hAnsi="Arial" w:cs="Arial"/>
          <w:szCs w:val="24"/>
        </w:rPr>
        <w:t xml:space="preserve">M.Sc. (w/distinction):  </w:t>
      </w:r>
      <w:r w:rsidR="009C389C" w:rsidRPr="00F949B9">
        <w:rPr>
          <w:rFonts w:ascii="Arial" w:hAnsi="Arial" w:cs="Arial"/>
          <w:szCs w:val="24"/>
        </w:rPr>
        <w:t>1968, Hebrew University of Jerusalem</w:t>
      </w:r>
    </w:p>
    <w:p w14:paraId="1D577F8E"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Major:</w:t>
      </w:r>
      <w:r w:rsidRPr="00F949B9">
        <w:rPr>
          <w:rFonts w:ascii="Arial" w:hAnsi="Arial" w:cs="Arial"/>
          <w:szCs w:val="24"/>
        </w:rPr>
        <w:tab/>
        <w:t>Statistics</w:t>
      </w:r>
    </w:p>
    <w:p w14:paraId="40C520FC"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Thesis:</w:t>
      </w:r>
      <w:r w:rsidRPr="00F949B9">
        <w:rPr>
          <w:rFonts w:ascii="Arial" w:hAnsi="Arial" w:cs="Arial"/>
          <w:szCs w:val="24"/>
        </w:rPr>
        <w:tab/>
        <w:t>Selected problems in the analysis of paired comparisons experiments</w:t>
      </w:r>
    </w:p>
    <w:p w14:paraId="658F3870"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Supervisor:</w:t>
      </w:r>
      <w:r w:rsidRPr="00F949B9">
        <w:rPr>
          <w:rFonts w:ascii="Arial" w:hAnsi="Arial" w:cs="Arial"/>
          <w:szCs w:val="24"/>
        </w:rPr>
        <w:tab/>
        <w:t>Dr. E. Peritz</w:t>
      </w:r>
    </w:p>
    <w:p w14:paraId="4275192C" w14:textId="77777777" w:rsidR="009C389C" w:rsidRPr="00F949B9" w:rsidRDefault="009C389C" w:rsidP="00F949B9">
      <w:pPr>
        <w:widowControl/>
        <w:tabs>
          <w:tab w:val="left" w:pos="2376"/>
          <w:tab w:val="left" w:pos="3168"/>
        </w:tabs>
        <w:rPr>
          <w:rFonts w:ascii="Arial" w:hAnsi="Arial" w:cs="Arial"/>
          <w:szCs w:val="24"/>
        </w:rPr>
      </w:pPr>
    </w:p>
    <w:p w14:paraId="215389D3"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B.Sc.:</w:t>
      </w:r>
      <w:r w:rsidRPr="00F949B9">
        <w:rPr>
          <w:rFonts w:ascii="Arial" w:hAnsi="Arial" w:cs="Arial"/>
          <w:szCs w:val="24"/>
        </w:rPr>
        <w:tab/>
        <w:t>1965, Hebrew University of Jerusalem</w:t>
      </w:r>
    </w:p>
    <w:p w14:paraId="1CDB1927" w14:textId="77777777" w:rsidR="009C389C" w:rsidRPr="00F949B9" w:rsidRDefault="009C389C" w:rsidP="00F949B9">
      <w:pPr>
        <w:widowControl/>
        <w:tabs>
          <w:tab w:val="left" w:pos="2376"/>
          <w:tab w:val="left" w:pos="3168"/>
        </w:tabs>
        <w:rPr>
          <w:rFonts w:ascii="Arial" w:hAnsi="Arial" w:cs="Arial"/>
          <w:szCs w:val="24"/>
        </w:rPr>
      </w:pPr>
      <w:r w:rsidRPr="00F949B9">
        <w:rPr>
          <w:rFonts w:ascii="Arial" w:hAnsi="Arial" w:cs="Arial"/>
          <w:szCs w:val="24"/>
        </w:rPr>
        <w:t>Major:</w:t>
      </w:r>
      <w:r w:rsidRPr="00F949B9">
        <w:rPr>
          <w:rFonts w:ascii="Arial" w:hAnsi="Arial" w:cs="Arial"/>
          <w:szCs w:val="24"/>
        </w:rPr>
        <w:tab/>
        <w:t>Mathematics, Physics and Statistics</w:t>
      </w:r>
    </w:p>
    <w:p w14:paraId="1C60BB2C" w14:textId="77777777" w:rsidR="009C389C" w:rsidRPr="00F949B9" w:rsidRDefault="009C389C" w:rsidP="00F949B9">
      <w:pPr>
        <w:widowControl/>
        <w:tabs>
          <w:tab w:val="left" w:pos="2376"/>
          <w:tab w:val="left" w:pos="3168"/>
        </w:tabs>
        <w:rPr>
          <w:rFonts w:ascii="Arial" w:hAnsi="Arial" w:cs="Arial"/>
          <w:szCs w:val="24"/>
        </w:rPr>
      </w:pPr>
    </w:p>
    <w:p w14:paraId="45F93DD5" w14:textId="77777777" w:rsidR="00B041A3" w:rsidRDefault="00B041A3" w:rsidP="00F949B9">
      <w:pPr>
        <w:pStyle w:val="Heading3"/>
        <w:jc w:val="left"/>
        <w:rPr>
          <w:rFonts w:ascii="Arial" w:hAnsi="Arial" w:cs="Arial"/>
          <w:sz w:val="24"/>
          <w:szCs w:val="24"/>
        </w:rPr>
      </w:pPr>
    </w:p>
    <w:p w14:paraId="05C5ECB9" w14:textId="77777777" w:rsidR="009C389C" w:rsidRPr="00F949B9" w:rsidRDefault="009C389C" w:rsidP="00F949B9">
      <w:pPr>
        <w:pStyle w:val="Heading3"/>
        <w:jc w:val="left"/>
        <w:rPr>
          <w:rFonts w:ascii="Arial" w:hAnsi="Arial" w:cs="Arial"/>
          <w:sz w:val="24"/>
          <w:szCs w:val="24"/>
        </w:rPr>
      </w:pPr>
      <w:r w:rsidRPr="00F949B9">
        <w:rPr>
          <w:rFonts w:ascii="Arial" w:hAnsi="Arial" w:cs="Arial"/>
          <w:sz w:val="24"/>
          <w:szCs w:val="24"/>
        </w:rPr>
        <w:t>PROFESSIONAL EMPLOYMENT</w:t>
      </w:r>
    </w:p>
    <w:p w14:paraId="15172E9B" w14:textId="77777777" w:rsidR="009C389C" w:rsidRPr="00F949B9" w:rsidRDefault="009C389C" w:rsidP="00F949B9">
      <w:pPr>
        <w:widowControl/>
        <w:tabs>
          <w:tab w:val="left" w:pos="2376"/>
          <w:tab w:val="left" w:pos="3168"/>
        </w:tabs>
        <w:rPr>
          <w:rFonts w:ascii="Arial" w:hAnsi="Arial" w:cs="Arial"/>
          <w:szCs w:val="24"/>
        </w:rPr>
      </w:pPr>
    </w:p>
    <w:p w14:paraId="3563A908"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1992-present:</w:t>
      </w:r>
      <w:r w:rsidRPr="00F949B9">
        <w:rPr>
          <w:rFonts w:ascii="Arial" w:hAnsi="Arial" w:cs="Arial"/>
          <w:szCs w:val="24"/>
        </w:rPr>
        <w:tab/>
        <w:t>Professor, Department of Biostatistics</w:t>
      </w:r>
      <w:r w:rsidR="009741BD" w:rsidRPr="00F949B9">
        <w:rPr>
          <w:rFonts w:ascii="Arial" w:hAnsi="Arial" w:cs="Arial"/>
          <w:szCs w:val="24"/>
        </w:rPr>
        <w:t xml:space="preserve"> and Bioinformatics</w:t>
      </w:r>
      <w:r w:rsidRPr="00F949B9">
        <w:rPr>
          <w:rFonts w:ascii="Arial" w:hAnsi="Arial" w:cs="Arial"/>
          <w:szCs w:val="24"/>
        </w:rPr>
        <w:t>, Rollins School of Public Health, Emory University, Atlanta, Georgia.</w:t>
      </w:r>
    </w:p>
    <w:p w14:paraId="4B585EA3" w14:textId="77777777" w:rsidR="009C389C" w:rsidRPr="00F949B9" w:rsidRDefault="009C389C" w:rsidP="00F949B9">
      <w:pPr>
        <w:widowControl/>
        <w:tabs>
          <w:tab w:val="left" w:pos="1548"/>
        </w:tabs>
        <w:rPr>
          <w:rFonts w:ascii="Arial" w:hAnsi="Arial" w:cs="Arial"/>
          <w:szCs w:val="24"/>
        </w:rPr>
      </w:pPr>
    </w:p>
    <w:p w14:paraId="18337F0A"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1990</w:t>
      </w:r>
      <w:r w:rsidRPr="00F949B9">
        <w:rPr>
          <w:rFonts w:ascii="Arial" w:hAnsi="Arial" w:cs="Arial"/>
          <w:szCs w:val="24"/>
        </w:rPr>
        <w:noBreakHyphen/>
        <w:t>1992:</w:t>
      </w:r>
      <w:r w:rsidRPr="00F949B9">
        <w:rPr>
          <w:rFonts w:ascii="Arial" w:hAnsi="Arial" w:cs="Arial"/>
          <w:szCs w:val="24"/>
        </w:rPr>
        <w:tab/>
        <w:t>Associate Professor, Division of Biostatistics, School of Public Health, Emory University, Atlanta, Georgia.</w:t>
      </w:r>
    </w:p>
    <w:p w14:paraId="0A9D64B9" w14:textId="77777777" w:rsidR="009C389C" w:rsidRPr="00F949B9" w:rsidRDefault="009C389C" w:rsidP="00F949B9">
      <w:pPr>
        <w:widowControl/>
        <w:tabs>
          <w:tab w:val="left" w:pos="1548"/>
        </w:tabs>
        <w:rPr>
          <w:rFonts w:ascii="Arial" w:hAnsi="Arial" w:cs="Arial"/>
          <w:szCs w:val="24"/>
        </w:rPr>
      </w:pPr>
    </w:p>
    <w:p w14:paraId="532DC8A0"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1988</w:t>
      </w:r>
      <w:r w:rsidRPr="00F949B9">
        <w:rPr>
          <w:rFonts w:ascii="Arial" w:hAnsi="Arial" w:cs="Arial"/>
          <w:szCs w:val="24"/>
        </w:rPr>
        <w:noBreakHyphen/>
        <w:t>1990:</w:t>
      </w:r>
      <w:r w:rsidRPr="00F949B9">
        <w:rPr>
          <w:rFonts w:ascii="Arial" w:hAnsi="Arial" w:cs="Arial"/>
          <w:szCs w:val="24"/>
        </w:rPr>
        <w:tab/>
        <w:t>Associate Professor, Division of Biostatistics, Department of Epidemiology and Biostatistics, Emory University, Atlanta, Georgia.</w:t>
      </w:r>
    </w:p>
    <w:p w14:paraId="1E767D8A" w14:textId="77777777" w:rsidR="009C389C" w:rsidRPr="00F949B9" w:rsidRDefault="009C389C" w:rsidP="00F949B9">
      <w:pPr>
        <w:widowControl/>
        <w:tabs>
          <w:tab w:val="left" w:pos="1548"/>
        </w:tabs>
        <w:rPr>
          <w:rFonts w:ascii="Arial" w:hAnsi="Arial" w:cs="Arial"/>
          <w:szCs w:val="24"/>
        </w:rPr>
      </w:pPr>
    </w:p>
    <w:p w14:paraId="42BAE1B0"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1983</w:t>
      </w:r>
      <w:r w:rsidRPr="00F949B9">
        <w:rPr>
          <w:rFonts w:ascii="Arial" w:hAnsi="Arial" w:cs="Arial"/>
          <w:szCs w:val="24"/>
        </w:rPr>
        <w:noBreakHyphen/>
        <w:t>1988:</w:t>
      </w:r>
      <w:r w:rsidRPr="00F949B9">
        <w:rPr>
          <w:rFonts w:ascii="Arial" w:hAnsi="Arial" w:cs="Arial"/>
          <w:szCs w:val="24"/>
        </w:rPr>
        <w:tab/>
        <w:t>Associate Professor, Department of Statistics and Biometry, Emory University, Atlanta, Georgia.</w:t>
      </w:r>
    </w:p>
    <w:p w14:paraId="1670EC84" w14:textId="77777777" w:rsidR="009C389C" w:rsidRPr="00F949B9" w:rsidRDefault="009C389C" w:rsidP="00F949B9">
      <w:pPr>
        <w:widowControl/>
        <w:tabs>
          <w:tab w:val="left" w:pos="1548"/>
        </w:tabs>
        <w:rPr>
          <w:rFonts w:ascii="Arial" w:hAnsi="Arial" w:cs="Arial"/>
          <w:szCs w:val="24"/>
        </w:rPr>
      </w:pPr>
    </w:p>
    <w:p w14:paraId="052E33B0"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lastRenderedPageBreak/>
        <w:t>1980</w:t>
      </w:r>
      <w:r w:rsidRPr="00F949B9">
        <w:rPr>
          <w:rFonts w:ascii="Arial" w:hAnsi="Arial" w:cs="Arial"/>
          <w:szCs w:val="24"/>
        </w:rPr>
        <w:noBreakHyphen/>
        <w:t>1983:</w:t>
      </w:r>
      <w:r w:rsidRPr="00F949B9">
        <w:rPr>
          <w:rFonts w:ascii="Arial" w:hAnsi="Arial" w:cs="Arial"/>
          <w:szCs w:val="24"/>
        </w:rPr>
        <w:tab/>
        <w:t>Associate Professor and Assistant Professor, Department of Mathematical Sciences, Memphis State University, Memphis, Tennessee.</w:t>
      </w:r>
    </w:p>
    <w:p w14:paraId="58818F19" w14:textId="77777777" w:rsidR="009C389C" w:rsidRPr="00F949B9" w:rsidRDefault="009C389C" w:rsidP="00F949B9">
      <w:pPr>
        <w:widowControl/>
        <w:tabs>
          <w:tab w:val="left" w:pos="1548"/>
        </w:tabs>
        <w:rPr>
          <w:rFonts w:ascii="Arial" w:hAnsi="Arial" w:cs="Arial"/>
          <w:szCs w:val="24"/>
        </w:rPr>
      </w:pPr>
    </w:p>
    <w:p w14:paraId="7D5B99B4" w14:textId="77777777" w:rsidR="009C389C" w:rsidRPr="00F949B9" w:rsidRDefault="009C389C" w:rsidP="00B041A3">
      <w:pPr>
        <w:widowControl/>
        <w:tabs>
          <w:tab w:val="left" w:pos="1548"/>
        </w:tabs>
        <w:rPr>
          <w:rFonts w:ascii="Arial" w:hAnsi="Arial" w:cs="Arial"/>
          <w:szCs w:val="24"/>
        </w:rPr>
      </w:pPr>
      <w:r w:rsidRPr="00F949B9">
        <w:rPr>
          <w:rFonts w:ascii="Arial" w:hAnsi="Arial" w:cs="Arial"/>
          <w:szCs w:val="24"/>
        </w:rPr>
        <w:t>1976</w:t>
      </w:r>
      <w:r w:rsidRPr="00F949B9">
        <w:rPr>
          <w:rFonts w:ascii="Arial" w:hAnsi="Arial" w:cs="Arial"/>
          <w:szCs w:val="24"/>
        </w:rPr>
        <w:noBreakHyphen/>
        <w:t>1979:</w:t>
      </w:r>
      <w:r w:rsidRPr="00F949B9">
        <w:rPr>
          <w:rFonts w:ascii="Arial" w:hAnsi="Arial" w:cs="Arial"/>
          <w:szCs w:val="24"/>
        </w:rPr>
        <w:tab/>
        <w:t>Lecturer, Department of Statistics, University of Haifa, Israel.</w:t>
      </w:r>
    </w:p>
    <w:p w14:paraId="3E24969C" w14:textId="77777777" w:rsidR="009C389C" w:rsidRPr="00F949B9" w:rsidRDefault="009C389C" w:rsidP="00F949B9">
      <w:pPr>
        <w:widowControl/>
        <w:tabs>
          <w:tab w:val="left" w:pos="1548"/>
        </w:tabs>
        <w:ind w:left="1548" w:hanging="1548"/>
        <w:rPr>
          <w:rFonts w:ascii="Arial" w:hAnsi="Arial" w:cs="Arial"/>
          <w:szCs w:val="24"/>
        </w:rPr>
      </w:pPr>
    </w:p>
    <w:p w14:paraId="1CB2C134"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1970</w:t>
      </w:r>
      <w:r w:rsidRPr="00F949B9">
        <w:rPr>
          <w:rFonts w:ascii="Arial" w:hAnsi="Arial" w:cs="Arial"/>
          <w:szCs w:val="24"/>
        </w:rPr>
        <w:noBreakHyphen/>
        <w:t>1976:</w:t>
      </w:r>
      <w:r w:rsidRPr="00F949B9">
        <w:rPr>
          <w:rFonts w:ascii="Arial" w:hAnsi="Arial" w:cs="Arial"/>
          <w:szCs w:val="24"/>
        </w:rPr>
        <w:tab/>
        <w:t>Research Assistant, Departments of Medical Ecology and Public Health Nutrition, Hadassah</w:t>
      </w:r>
      <w:r w:rsidRPr="00F949B9">
        <w:rPr>
          <w:rFonts w:ascii="Arial" w:hAnsi="Arial" w:cs="Arial"/>
          <w:szCs w:val="24"/>
        </w:rPr>
        <w:noBreakHyphen/>
        <w:t>Hebrew University Medical School.</w:t>
      </w:r>
    </w:p>
    <w:p w14:paraId="10AABC43" w14:textId="77777777" w:rsidR="009C389C" w:rsidRPr="00F949B9" w:rsidRDefault="009C389C" w:rsidP="00F949B9">
      <w:pPr>
        <w:widowControl/>
        <w:tabs>
          <w:tab w:val="left" w:pos="1548"/>
        </w:tabs>
        <w:ind w:left="1548" w:hanging="1548"/>
        <w:rPr>
          <w:rFonts w:ascii="Arial" w:hAnsi="Arial" w:cs="Arial"/>
          <w:szCs w:val="24"/>
        </w:rPr>
      </w:pPr>
    </w:p>
    <w:p w14:paraId="01051E0D" w14:textId="77777777" w:rsidR="009C389C" w:rsidRPr="00F949B9" w:rsidRDefault="009C389C" w:rsidP="00F949B9">
      <w:pPr>
        <w:widowControl/>
        <w:tabs>
          <w:tab w:val="left" w:pos="1548"/>
        </w:tabs>
        <w:ind w:left="1548" w:hanging="1548"/>
        <w:rPr>
          <w:rFonts w:ascii="Arial" w:hAnsi="Arial" w:cs="Arial"/>
          <w:szCs w:val="24"/>
        </w:rPr>
        <w:sectPr w:rsidR="009C389C" w:rsidRPr="00F949B9">
          <w:footerReference w:type="default" r:id="rId7"/>
          <w:endnotePr>
            <w:numFmt w:val="decimal"/>
          </w:endnotePr>
          <w:pgSz w:w="12240" w:h="15840"/>
          <w:pgMar w:top="576" w:right="864" w:bottom="432" w:left="864" w:header="576" w:footer="576" w:gutter="0"/>
          <w:cols w:space="720"/>
          <w:noEndnote/>
        </w:sectPr>
      </w:pPr>
    </w:p>
    <w:p w14:paraId="3C5E85AE"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1970</w:t>
      </w:r>
      <w:r w:rsidRPr="00F949B9">
        <w:rPr>
          <w:rFonts w:ascii="Arial" w:hAnsi="Arial" w:cs="Arial"/>
          <w:szCs w:val="24"/>
        </w:rPr>
        <w:noBreakHyphen/>
        <w:t>1975:</w:t>
      </w:r>
      <w:r w:rsidRPr="00F949B9">
        <w:rPr>
          <w:rFonts w:ascii="Arial" w:hAnsi="Arial" w:cs="Arial"/>
          <w:szCs w:val="24"/>
        </w:rPr>
        <w:tab/>
        <w:t>Teaching Assistant, Department of Statistics, Hebrew University of Jerusalem.</w:t>
      </w:r>
    </w:p>
    <w:p w14:paraId="113B3D74" w14:textId="77777777" w:rsidR="009C389C" w:rsidRPr="00F949B9" w:rsidRDefault="009C389C" w:rsidP="00F949B9">
      <w:pPr>
        <w:widowControl/>
        <w:tabs>
          <w:tab w:val="left" w:pos="1548"/>
        </w:tabs>
        <w:rPr>
          <w:rFonts w:ascii="Arial" w:hAnsi="Arial" w:cs="Arial"/>
          <w:szCs w:val="24"/>
        </w:rPr>
      </w:pPr>
    </w:p>
    <w:p w14:paraId="28B156E5"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1968</w:t>
      </w:r>
      <w:r w:rsidRPr="00F949B9">
        <w:rPr>
          <w:rFonts w:ascii="Arial" w:hAnsi="Arial" w:cs="Arial"/>
          <w:szCs w:val="24"/>
        </w:rPr>
        <w:noBreakHyphen/>
        <w:t>1969:</w:t>
      </w:r>
      <w:r w:rsidRPr="00F949B9">
        <w:rPr>
          <w:rFonts w:ascii="Arial" w:hAnsi="Arial" w:cs="Arial"/>
          <w:szCs w:val="24"/>
        </w:rPr>
        <w:tab/>
        <w:t>Chief Statistician, Division of Epidemiology, Ministry of Health, Jerusalem.</w:t>
      </w:r>
    </w:p>
    <w:p w14:paraId="365F5B2B" w14:textId="77777777" w:rsidR="009C389C" w:rsidRPr="00F949B9" w:rsidRDefault="009C389C" w:rsidP="00F949B9">
      <w:pPr>
        <w:widowControl/>
        <w:tabs>
          <w:tab w:val="left" w:pos="1548"/>
        </w:tabs>
        <w:rPr>
          <w:rFonts w:ascii="Arial" w:hAnsi="Arial" w:cs="Arial"/>
          <w:szCs w:val="24"/>
        </w:rPr>
      </w:pPr>
    </w:p>
    <w:p w14:paraId="03396182" w14:textId="77777777" w:rsidR="00B041A3" w:rsidRDefault="00B041A3" w:rsidP="00F949B9">
      <w:pPr>
        <w:pStyle w:val="Heading3"/>
        <w:tabs>
          <w:tab w:val="clear" w:pos="2376"/>
          <w:tab w:val="clear" w:pos="3168"/>
          <w:tab w:val="left" w:pos="1548"/>
        </w:tabs>
        <w:jc w:val="left"/>
        <w:rPr>
          <w:rFonts w:ascii="Arial" w:hAnsi="Arial" w:cs="Arial"/>
          <w:sz w:val="24"/>
          <w:szCs w:val="24"/>
        </w:rPr>
      </w:pPr>
    </w:p>
    <w:p w14:paraId="4B5E6662" w14:textId="77777777" w:rsidR="009C389C" w:rsidRPr="00F949B9" w:rsidRDefault="009C389C" w:rsidP="00F949B9">
      <w:pPr>
        <w:pStyle w:val="Heading3"/>
        <w:tabs>
          <w:tab w:val="clear" w:pos="2376"/>
          <w:tab w:val="clear" w:pos="3168"/>
          <w:tab w:val="left" w:pos="1548"/>
        </w:tabs>
        <w:jc w:val="left"/>
        <w:rPr>
          <w:rFonts w:ascii="Arial" w:hAnsi="Arial" w:cs="Arial"/>
          <w:sz w:val="24"/>
          <w:szCs w:val="24"/>
        </w:rPr>
      </w:pPr>
      <w:r w:rsidRPr="00F949B9">
        <w:rPr>
          <w:rFonts w:ascii="Arial" w:hAnsi="Arial" w:cs="Arial"/>
          <w:sz w:val="24"/>
          <w:szCs w:val="24"/>
        </w:rPr>
        <w:t>VISITING POSITIONS</w:t>
      </w:r>
    </w:p>
    <w:p w14:paraId="7F8A933E" w14:textId="77777777" w:rsidR="009C389C" w:rsidRPr="00F949B9" w:rsidRDefault="009C389C" w:rsidP="00F949B9">
      <w:pPr>
        <w:widowControl/>
        <w:tabs>
          <w:tab w:val="left" w:pos="1548"/>
        </w:tabs>
        <w:rPr>
          <w:rFonts w:ascii="Arial" w:hAnsi="Arial" w:cs="Arial"/>
          <w:szCs w:val="24"/>
        </w:rPr>
      </w:pPr>
    </w:p>
    <w:p w14:paraId="023FB9F9"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5/95-7/95:</w:t>
      </w:r>
      <w:r w:rsidRPr="00F949B9">
        <w:rPr>
          <w:rFonts w:ascii="Arial" w:hAnsi="Arial" w:cs="Arial"/>
          <w:szCs w:val="24"/>
        </w:rPr>
        <w:tab/>
        <w:t>Fulbright Scholar, London School of Hygiene and Tropical Medicine.</w:t>
      </w:r>
    </w:p>
    <w:p w14:paraId="61CE3017" w14:textId="77777777" w:rsidR="009C389C" w:rsidRPr="00F949B9" w:rsidRDefault="009C389C" w:rsidP="00F949B9">
      <w:pPr>
        <w:widowControl/>
        <w:tabs>
          <w:tab w:val="left" w:pos="1548"/>
        </w:tabs>
        <w:rPr>
          <w:rFonts w:ascii="Arial" w:hAnsi="Arial" w:cs="Arial"/>
          <w:szCs w:val="24"/>
        </w:rPr>
      </w:pPr>
    </w:p>
    <w:p w14:paraId="3E17C9C2" w14:textId="77777777" w:rsidR="009C389C" w:rsidRPr="00F949B9" w:rsidRDefault="009C389C" w:rsidP="00F949B9">
      <w:pPr>
        <w:widowControl/>
        <w:tabs>
          <w:tab w:val="left" w:pos="1548"/>
        </w:tabs>
        <w:ind w:left="1548" w:hanging="1548"/>
        <w:rPr>
          <w:rFonts w:ascii="Arial" w:hAnsi="Arial" w:cs="Arial"/>
          <w:szCs w:val="24"/>
        </w:rPr>
      </w:pPr>
      <w:r w:rsidRPr="00F949B9">
        <w:rPr>
          <w:rFonts w:ascii="Arial" w:hAnsi="Arial" w:cs="Arial"/>
          <w:szCs w:val="24"/>
        </w:rPr>
        <w:t>9/79-8/80:</w:t>
      </w:r>
      <w:r w:rsidRPr="00F949B9">
        <w:rPr>
          <w:rFonts w:ascii="Arial" w:hAnsi="Arial" w:cs="Arial"/>
          <w:szCs w:val="24"/>
        </w:rPr>
        <w:tab/>
        <w:t>Visiting Assistant Professor, Department of Statistics, University of Waterloo, Waterloo, Ontario, Canada.</w:t>
      </w:r>
    </w:p>
    <w:p w14:paraId="31A3FB6F" w14:textId="77777777" w:rsidR="009C389C" w:rsidRPr="00F949B9" w:rsidRDefault="009C389C" w:rsidP="00F949B9">
      <w:pPr>
        <w:widowControl/>
        <w:tabs>
          <w:tab w:val="left" w:pos="1548"/>
        </w:tabs>
        <w:rPr>
          <w:rFonts w:ascii="Arial" w:hAnsi="Arial" w:cs="Arial"/>
          <w:b/>
          <w:szCs w:val="24"/>
          <w:u w:val="single"/>
        </w:rPr>
      </w:pPr>
    </w:p>
    <w:p w14:paraId="7AF190A3" w14:textId="77777777" w:rsidR="00B041A3" w:rsidRDefault="00B041A3" w:rsidP="00F949B9">
      <w:pPr>
        <w:pStyle w:val="Heading3"/>
        <w:tabs>
          <w:tab w:val="clear" w:pos="2376"/>
          <w:tab w:val="clear" w:pos="3168"/>
          <w:tab w:val="left" w:pos="1548"/>
        </w:tabs>
        <w:jc w:val="left"/>
        <w:rPr>
          <w:rFonts w:ascii="Arial" w:hAnsi="Arial" w:cs="Arial"/>
          <w:sz w:val="24"/>
          <w:szCs w:val="24"/>
        </w:rPr>
      </w:pPr>
    </w:p>
    <w:p w14:paraId="2046A9B7" w14:textId="77777777" w:rsidR="009C389C" w:rsidRPr="00F949B9" w:rsidRDefault="009C389C" w:rsidP="00F949B9">
      <w:pPr>
        <w:pStyle w:val="Heading3"/>
        <w:tabs>
          <w:tab w:val="clear" w:pos="2376"/>
          <w:tab w:val="clear" w:pos="3168"/>
          <w:tab w:val="left" w:pos="1548"/>
        </w:tabs>
        <w:jc w:val="left"/>
        <w:rPr>
          <w:rFonts w:ascii="Arial" w:hAnsi="Arial" w:cs="Arial"/>
          <w:sz w:val="24"/>
          <w:szCs w:val="24"/>
        </w:rPr>
      </w:pPr>
      <w:r w:rsidRPr="00F949B9">
        <w:rPr>
          <w:rFonts w:ascii="Arial" w:hAnsi="Arial" w:cs="Arial"/>
          <w:sz w:val="24"/>
          <w:szCs w:val="24"/>
        </w:rPr>
        <w:t>HONORS AND AWARDS</w:t>
      </w:r>
    </w:p>
    <w:p w14:paraId="51E9858E" w14:textId="77777777" w:rsidR="009C389C" w:rsidRPr="00F949B9" w:rsidRDefault="009C389C" w:rsidP="00F949B9">
      <w:pPr>
        <w:widowControl/>
        <w:tabs>
          <w:tab w:val="left" w:pos="1548"/>
        </w:tabs>
        <w:rPr>
          <w:rFonts w:ascii="Arial" w:hAnsi="Arial" w:cs="Arial"/>
          <w:szCs w:val="24"/>
          <w:u w:val="single"/>
        </w:rPr>
      </w:pPr>
    </w:p>
    <w:p w14:paraId="06B57BA5" w14:textId="77777777" w:rsidR="009C389C" w:rsidRPr="00F949B9" w:rsidRDefault="009C389C" w:rsidP="00F949B9">
      <w:pPr>
        <w:widowControl/>
        <w:tabs>
          <w:tab w:val="left" w:pos="1548"/>
        </w:tabs>
        <w:rPr>
          <w:rFonts w:ascii="Arial" w:hAnsi="Arial" w:cs="Arial"/>
          <w:szCs w:val="24"/>
        </w:rPr>
      </w:pPr>
      <w:r w:rsidRPr="00F949B9">
        <w:rPr>
          <w:rFonts w:ascii="Arial" w:hAnsi="Arial" w:cs="Arial"/>
          <w:szCs w:val="24"/>
        </w:rPr>
        <w:t>Fulbright Award to conduct research on statistical methods for infectious diseases (1995)</w:t>
      </w:r>
    </w:p>
    <w:p w14:paraId="7B55215C" w14:textId="77777777" w:rsidR="009C389C" w:rsidRPr="00F949B9" w:rsidRDefault="009C389C" w:rsidP="00F949B9">
      <w:pPr>
        <w:widowControl/>
        <w:tabs>
          <w:tab w:val="left" w:pos="1548"/>
        </w:tabs>
        <w:rPr>
          <w:rFonts w:ascii="Arial" w:hAnsi="Arial" w:cs="Arial"/>
          <w:szCs w:val="24"/>
        </w:rPr>
      </w:pPr>
    </w:p>
    <w:p w14:paraId="0BEDBE03" w14:textId="77777777" w:rsidR="009C389C" w:rsidRPr="00B231DA" w:rsidRDefault="009C389C" w:rsidP="00F949B9">
      <w:pPr>
        <w:widowControl/>
        <w:tabs>
          <w:tab w:val="left" w:pos="1548"/>
        </w:tabs>
        <w:rPr>
          <w:rFonts w:ascii="Arial" w:hAnsi="Arial" w:cs="Arial"/>
          <w:szCs w:val="24"/>
        </w:rPr>
      </w:pPr>
      <w:r w:rsidRPr="00B231DA">
        <w:rPr>
          <w:rFonts w:ascii="Arial" w:hAnsi="Arial" w:cs="Arial"/>
          <w:szCs w:val="24"/>
        </w:rPr>
        <w:t>Co-author of theoretical paper finalist, CDC/ASTDR Statistical Science Awards (1993 and 1995)</w:t>
      </w:r>
    </w:p>
    <w:p w14:paraId="3A9F28AC" w14:textId="77777777" w:rsidR="00B231DA" w:rsidRPr="00B231DA" w:rsidRDefault="00B231DA" w:rsidP="00F949B9">
      <w:pPr>
        <w:widowControl/>
        <w:tabs>
          <w:tab w:val="left" w:pos="1548"/>
        </w:tabs>
        <w:rPr>
          <w:rFonts w:ascii="Arial" w:hAnsi="Arial" w:cs="Arial"/>
          <w:szCs w:val="24"/>
        </w:rPr>
      </w:pPr>
    </w:p>
    <w:p w14:paraId="06E80F14" w14:textId="77777777" w:rsidR="00B231DA" w:rsidRPr="00B231DA" w:rsidRDefault="00B231DA" w:rsidP="00B231DA">
      <w:pPr>
        <w:widowControl/>
        <w:autoSpaceDE w:val="0"/>
        <w:autoSpaceDN w:val="0"/>
        <w:adjustRightInd w:val="0"/>
        <w:rPr>
          <w:rFonts w:ascii="Arial" w:hAnsi="Arial" w:cs="Arial"/>
          <w:snapToGrid/>
          <w:szCs w:val="24"/>
        </w:rPr>
      </w:pPr>
      <w:r w:rsidRPr="00B231DA">
        <w:rPr>
          <w:rFonts w:ascii="Arial" w:hAnsi="Arial" w:cs="Arial"/>
          <w:szCs w:val="24"/>
        </w:rPr>
        <w:t xml:space="preserve">Co-author of </w:t>
      </w:r>
      <w:r w:rsidRPr="00B231DA">
        <w:rPr>
          <w:rFonts w:ascii="Arial" w:hAnsi="Arial" w:cs="Arial"/>
          <w:snapToGrid/>
          <w:szCs w:val="24"/>
        </w:rPr>
        <w:t>best theoretical paper, CDC Statistical Science Awards Ceremony, 2013.</w:t>
      </w:r>
    </w:p>
    <w:p w14:paraId="0F971569" w14:textId="77777777" w:rsidR="00B32279" w:rsidRPr="00F949B9" w:rsidRDefault="00B32279" w:rsidP="00F949B9">
      <w:pPr>
        <w:widowControl/>
        <w:tabs>
          <w:tab w:val="left" w:pos="1548"/>
        </w:tabs>
        <w:rPr>
          <w:rFonts w:ascii="Arial" w:hAnsi="Arial" w:cs="Arial"/>
          <w:szCs w:val="24"/>
        </w:rPr>
      </w:pPr>
    </w:p>
    <w:p w14:paraId="321D17E4" w14:textId="77777777" w:rsidR="003320C8" w:rsidRDefault="003320C8" w:rsidP="00F949B9">
      <w:pPr>
        <w:pStyle w:val="Heading3"/>
        <w:tabs>
          <w:tab w:val="clear" w:pos="2376"/>
          <w:tab w:val="clear" w:pos="3168"/>
          <w:tab w:val="left" w:pos="1548"/>
        </w:tabs>
        <w:jc w:val="left"/>
        <w:rPr>
          <w:rFonts w:ascii="Arial" w:hAnsi="Arial" w:cs="Arial"/>
          <w:sz w:val="24"/>
          <w:szCs w:val="24"/>
        </w:rPr>
      </w:pPr>
    </w:p>
    <w:p w14:paraId="212A48E4" w14:textId="77777777" w:rsidR="009C389C" w:rsidRPr="00F949B9" w:rsidRDefault="00A61ECD" w:rsidP="00F949B9">
      <w:pPr>
        <w:pStyle w:val="Heading3"/>
        <w:tabs>
          <w:tab w:val="clear" w:pos="2376"/>
          <w:tab w:val="clear" w:pos="3168"/>
          <w:tab w:val="left" w:pos="1548"/>
        </w:tabs>
        <w:jc w:val="left"/>
        <w:rPr>
          <w:rFonts w:ascii="Arial" w:hAnsi="Arial" w:cs="Arial"/>
          <w:sz w:val="24"/>
          <w:szCs w:val="24"/>
        </w:rPr>
      </w:pPr>
      <w:r>
        <w:rPr>
          <w:rFonts w:ascii="Arial" w:hAnsi="Arial" w:cs="Arial"/>
          <w:sz w:val="24"/>
          <w:szCs w:val="24"/>
        </w:rPr>
        <w:t xml:space="preserve">FUNDED </w:t>
      </w:r>
      <w:r w:rsidR="00540E38">
        <w:rPr>
          <w:rFonts w:ascii="Arial" w:hAnsi="Arial" w:cs="Arial"/>
          <w:sz w:val="24"/>
          <w:szCs w:val="24"/>
        </w:rPr>
        <w:t xml:space="preserve">RESEARCH </w:t>
      </w:r>
      <w:r w:rsidR="007A6115">
        <w:rPr>
          <w:rFonts w:ascii="Arial" w:hAnsi="Arial" w:cs="Arial"/>
          <w:sz w:val="24"/>
          <w:szCs w:val="24"/>
        </w:rPr>
        <w:t>PROJECTS</w:t>
      </w:r>
    </w:p>
    <w:p w14:paraId="6E3B1C1B" w14:textId="77777777" w:rsidR="009C389C" w:rsidRPr="00F949B9" w:rsidRDefault="009C389C" w:rsidP="00F949B9">
      <w:pPr>
        <w:rPr>
          <w:rFonts w:ascii="Arial" w:hAnsi="Arial" w:cs="Arial"/>
          <w:szCs w:val="24"/>
        </w:rPr>
      </w:pPr>
    </w:p>
    <w:p w14:paraId="6CB22A5F"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 xml:space="preserve">Memphis State University </w:t>
      </w:r>
      <w:r w:rsidRPr="00F949B9">
        <w:rPr>
          <w:rFonts w:ascii="Arial" w:hAnsi="Arial" w:cs="Arial"/>
          <w:szCs w:val="24"/>
        </w:rPr>
        <w:noBreakHyphen/>
        <w:t xml:space="preserve"> Faculty Research Grant: A comparative study of tests for 2x2x2 contingency tables.  March 1983</w:t>
      </w:r>
      <w:r w:rsidRPr="00F949B9">
        <w:rPr>
          <w:rFonts w:ascii="Arial" w:hAnsi="Arial" w:cs="Arial"/>
          <w:szCs w:val="24"/>
        </w:rPr>
        <w:noBreakHyphen/>
        <w:t>August 1983.</w:t>
      </w:r>
    </w:p>
    <w:p w14:paraId="0A107461" w14:textId="77777777" w:rsidR="009C389C" w:rsidRPr="00F949B9" w:rsidRDefault="009C389C" w:rsidP="00F949B9">
      <w:pPr>
        <w:widowControl/>
        <w:tabs>
          <w:tab w:val="left" w:pos="0"/>
          <w:tab w:val="left" w:pos="705"/>
          <w:tab w:val="left" w:pos="1548"/>
        </w:tabs>
        <w:rPr>
          <w:rFonts w:ascii="Arial" w:hAnsi="Arial" w:cs="Arial"/>
          <w:szCs w:val="24"/>
        </w:rPr>
      </w:pPr>
    </w:p>
    <w:p w14:paraId="344D5613"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 xml:space="preserve">Emory University </w:t>
      </w:r>
      <w:r w:rsidRPr="00F949B9">
        <w:rPr>
          <w:rFonts w:ascii="Arial" w:hAnsi="Arial" w:cs="Arial"/>
          <w:szCs w:val="24"/>
        </w:rPr>
        <w:noBreakHyphen/>
        <w:t xml:space="preserve"> Biomedical Research Support Grant: Racial differences in the incidence of oral and pharyngeal cancer in the metropolitan Atlanta area. Principal Investigator, October 1985</w:t>
      </w:r>
      <w:r w:rsidRPr="00F949B9">
        <w:rPr>
          <w:rFonts w:ascii="Arial" w:hAnsi="Arial" w:cs="Arial"/>
          <w:szCs w:val="24"/>
        </w:rPr>
        <w:noBreakHyphen/>
        <w:t>September 1987.</w:t>
      </w:r>
    </w:p>
    <w:p w14:paraId="15EBF085" w14:textId="77777777" w:rsidR="009C389C" w:rsidRPr="00F949B9" w:rsidRDefault="009C389C" w:rsidP="00F949B9">
      <w:pPr>
        <w:widowControl/>
        <w:tabs>
          <w:tab w:val="left" w:pos="0"/>
          <w:tab w:val="left" w:pos="705"/>
          <w:tab w:val="left" w:pos="1548"/>
        </w:tabs>
        <w:rPr>
          <w:rFonts w:ascii="Arial" w:hAnsi="Arial" w:cs="Arial"/>
          <w:szCs w:val="24"/>
        </w:rPr>
      </w:pPr>
    </w:p>
    <w:p w14:paraId="1776DB16"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National Institutes of Health: The association of risk factors and virus transmissions. Principal Investigator @ 30% effort, January 1986</w:t>
      </w:r>
      <w:r w:rsidRPr="00F949B9">
        <w:rPr>
          <w:rFonts w:ascii="Arial" w:hAnsi="Arial" w:cs="Arial"/>
          <w:szCs w:val="24"/>
        </w:rPr>
        <w:noBreakHyphen/>
        <w:t>June 1989.</w:t>
      </w:r>
    </w:p>
    <w:p w14:paraId="45BF9A62" w14:textId="77777777" w:rsidR="009C389C" w:rsidRPr="00F949B9" w:rsidRDefault="009C389C" w:rsidP="00F949B9">
      <w:pPr>
        <w:widowControl/>
        <w:tabs>
          <w:tab w:val="left" w:pos="0"/>
          <w:tab w:val="left" w:pos="705"/>
          <w:tab w:val="left" w:pos="1548"/>
        </w:tabs>
        <w:rPr>
          <w:rFonts w:ascii="Arial" w:hAnsi="Arial" w:cs="Arial"/>
          <w:szCs w:val="24"/>
        </w:rPr>
      </w:pPr>
    </w:p>
    <w:p w14:paraId="62926EB3"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Centers for Disease Control: Analysis of dengue fever data from Mexico.  Co</w:t>
      </w:r>
      <w:r w:rsidRPr="00F949B9">
        <w:rPr>
          <w:rFonts w:ascii="Arial" w:hAnsi="Arial" w:cs="Arial"/>
          <w:szCs w:val="24"/>
        </w:rPr>
        <w:noBreakHyphen/>
        <w:t>Director @10% effort, July 1986</w:t>
      </w:r>
      <w:r w:rsidRPr="00F949B9">
        <w:rPr>
          <w:rFonts w:ascii="Arial" w:hAnsi="Arial" w:cs="Arial"/>
          <w:szCs w:val="24"/>
        </w:rPr>
        <w:noBreakHyphen/>
        <w:t>June 1987.</w:t>
      </w:r>
    </w:p>
    <w:p w14:paraId="26ADC5B6" w14:textId="77777777" w:rsidR="009C389C" w:rsidRPr="00F949B9" w:rsidRDefault="009C389C" w:rsidP="00F949B9">
      <w:pPr>
        <w:widowControl/>
        <w:tabs>
          <w:tab w:val="left" w:pos="0"/>
          <w:tab w:val="left" w:pos="705"/>
          <w:tab w:val="left" w:pos="1548"/>
        </w:tabs>
        <w:rPr>
          <w:rFonts w:ascii="Arial" w:hAnsi="Arial" w:cs="Arial"/>
          <w:szCs w:val="24"/>
        </w:rPr>
      </w:pPr>
    </w:p>
    <w:p w14:paraId="7386942E"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Smokeless Tobacco Research Council: Evaluation of risk factors for oral and pharyngeal cancer. Principal Investigator @ 20% effort, July 1988</w:t>
      </w:r>
      <w:r w:rsidRPr="00F949B9">
        <w:rPr>
          <w:rFonts w:ascii="Arial" w:hAnsi="Arial" w:cs="Arial"/>
          <w:szCs w:val="24"/>
        </w:rPr>
        <w:noBreakHyphen/>
        <w:t>June 1990.</w:t>
      </w:r>
    </w:p>
    <w:p w14:paraId="0CEFAA57" w14:textId="77777777" w:rsidR="009C389C" w:rsidRPr="00F949B9" w:rsidRDefault="009C389C" w:rsidP="00F949B9">
      <w:pPr>
        <w:widowControl/>
        <w:tabs>
          <w:tab w:val="left" w:pos="0"/>
          <w:tab w:val="left" w:pos="705"/>
          <w:tab w:val="left" w:pos="1548"/>
        </w:tabs>
        <w:rPr>
          <w:rFonts w:ascii="Arial" w:hAnsi="Arial" w:cs="Arial"/>
          <w:szCs w:val="24"/>
        </w:rPr>
      </w:pPr>
    </w:p>
    <w:p w14:paraId="6166885F"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Centers for Disease Control: Estimation of vaccine efficacy from data on a measles outbreak in Burundi.  October 1989</w:t>
      </w:r>
      <w:r w:rsidRPr="00F949B9">
        <w:rPr>
          <w:rFonts w:ascii="Arial" w:hAnsi="Arial" w:cs="Arial"/>
          <w:szCs w:val="24"/>
        </w:rPr>
        <w:noBreakHyphen/>
        <w:t>June 1990.</w:t>
      </w:r>
    </w:p>
    <w:p w14:paraId="358A8A44" w14:textId="77777777" w:rsidR="009C389C" w:rsidRPr="00F949B9" w:rsidRDefault="009C389C" w:rsidP="00F949B9">
      <w:pPr>
        <w:widowControl/>
        <w:tabs>
          <w:tab w:val="left" w:pos="0"/>
          <w:tab w:val="left" w:pos="705"/>
          <w:tab w:val="left" w:pos="1548"/>
        </w:tabs>
        <w:rPr>
          <w:rFonts w:ascii="Arial" w:hAnsi="Arial" w:cs="Arial"/>
          <w:szCs w:val="24"/>
        </w:rPr>
      </w:pPr>
    </w:p>
    <w:p w14:paraId="1EE71FCF"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lastRenderedPageBreak/>
        <w:t>National Institutes of Health: Assessment of HIV transmission risks and patterns. Investigator @18% effort, March 1990</w:t>
      </w:r>
      <w:r w:rsidRPr="00F949B9">
        <w:rPr>
          <w:rFonts w:ascii="Arial" w:hAnsi="Arial" w:cs="Arial"/>
          <w:szCs w:val="24"/>
        </w:rPr>
        <w:noBreakHyphen/>
        <w:t>February 1993.</w:t>
      </w:r>
    </w:p>
    <w:p w14:paraId="23BBF828"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p>
    <w:p w14:paraId="7D2BD398"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National Institutes of Health:  Statistical methods for the evaluation of vaccine efficacy. Principal Investigator @ 40% effort, January 1992</w:t>
      </w:r>
      <w:r w:rsidRPr="00F949B9">
        <w:rPr>
          <w:rFonts w:ascii="Arial" w:hAnsi="Arial" w:cs="Arial"/>
          <w:szCs w:val="24"/>
        </w:rPr>
        <w:noBreakHyphen/>
        <w:t>December 1994.</w:t>
      </w:r>
    </w:p>
    <w:p w14:paraId="15616FD9" w14:textId="77777777" w:rsidR="001F59D3" w:rsidRPr="00F949B9" w:rsidRDefault="001F59D3" w:rsidP="00F949B9">
      <w:pPr>
        <w:widowControl/>
        <w:tabs>
          <w:tab w:val="left" w:pos="0"/>
          <w:tab w:val="left" w:pos="705"/>
          <w:tab w:val="left" w:pos="1548"/>
        </w:tabs>
        <w:ind w:left="705" w:hanging="705"/>
        <w:rPr>
          <w:rFonts w:ascii="Arial" w:hAnsi="Arial" w:cs="Arial"/>
          <w:szCs w:val="24"/>
        </w:rPr>
      </w:pPr>
    </w:p>
    <w:p w14:paraId="560C9499"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National Institutes of Health: MRA/US carotid stenosis screening study.  Biostatistician @10% effort, July 1993-June 1996.</w:t>
      </w:r>
    </w:p>
    <w:p w14:paraId="3BAD9756"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p>
    <w:p w14:paraId="0D938B59"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SAMSHA/Center for Drug Abuse and Treatment: State demand and needs assessment study - alcohol and other drugs.  Investigator @15% effort, December 1993-January 1995.</w:t>
      </w:r>
    </w:p>
    <w:p w14:paraId="70558549" w14:textId="77777777" w:rsidR="009C389C" w:rsidRPr="00F949B9" w:rsidRDefault="009C389C" w:rsidP="00F949B9">
      <w:pPr>
        <w:widowControl/>
        <w:tabs>
          <w:tab w:val="left" w:pos="0"/>
          <w:tab w:val="left" w:pos="705"/>
          <w:tab w:val="left" w:pos="1548"/>
        </w:tabs>
        <w:rPr>
          <w:rFonts w:ascii="Arial" w:hAnsi="Arial" w:cs="Arial"/>
          <w:szCs w:val="24"/>
        </w:rPr>
      </w:pPr>
    </w:p>
    <w:p w14:paraId="1BE724F4"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National Institutes of Health: Pallidotomy in Parkinson's disease.  Statistician @ 20% effort, May 1994-April 1999.</w:t>
      </w:r>
    </w:p>
    <w:p w14:paraId="0D81599E" w14:textId="77777777" w:rsidR="009C389C" w:rsidRPr="00F949B9" w:rsidRDefault="009C389C" w:rsidP="00F949B9">
      <w:pPr>
        <w:widowControl/>
        <w:tabs>
          <w:tab w:val="left" w:pos="0"/>
          <w:tab w:val="left" w:pos="705"/>
          <w:tab w:val="left" w:pos="1548"/>
        </w:tabs>
        <w:rPr>
          <w:rFonts w:ascii="Arial" w:hAnsi="Arial" w:cs="Arial"/>
          <w:szCs w:val="24"/>
        </w:rPr>
      </w:pPr>
    </w:p>
    <w:p w14:paraId="3657C5FC" w14:textId="77777777" w:rsidR="009C389C" w:rsidRPr="00F949B9" w:rsidRDefault="009C389C" w:rsidP="00F949B9">
      <w:pPr>
        <w:widowControl/>
        <w:tabs>
          <w:tab w:val="left" w:pos="0"/>
          <w:tab w:val="left" w:pos="705"/>
          <w:tab w:val="left" w:pos="1548"/>
        </w:tabs>
        <w:ind w:left="705" w:hanging="705"/>
        <w:rPr>
          <w:rFonts w:ascii="Arial" w:hAnsi="Arial" w:cs="Arial"/>
          <w:szCs w:val="24"/>
        </w:rPr>
      </w:pPr>
      <w:r w:rsidRPr="00F949B9">
        <w:rPr>
          <w:rFonts w:ascii="Arial" w:hAnsi="Arial" w:cs="Arial"/>
          <w:szCs w:val="24"/>
        </w:rPr>
        <w:t>National Institutes of Health: Statistical methods for the evaluation of vaccine efficacy.  Investigator @ 36% effort, April 1995-March 1999.</w:t>
      </w:r>
    </w:p>
    <w:p w14:paraId="6053283D" w14:textId="77777777" w:rsidR="009C389C" w:rsidRPr="00F949B9" w:rsidRDefault="009C389C" w:rsidP="00F949B9">
      <w:pPr>
        <w:widowControl/>
        <w:tabs>
          <w:tab w:val="left" w:pos="0"/>
          <w:tab w:val="left" w:pos="705"/>
          <w:tab w:val="left" w:pos="1548"/>
        </w:tabs>
        <w:rPr>
          <w:rFonts w:ascii="Arial" w:hAnsi="Arial" w:cs="Arial"/>
          <w:szCs w:val="24"/>
        </w:rPr>
      </w:pPr>
    </w:p>
    <w:p w14:paraId="713BA83D" w14:textId="77777777" w:rsidR="00F7583E" w:rsidRDefault="009C389C" w:rsidP="00F7583E">
      <w:pPr>
        <w:widowControl/>
        <w:tabs>
          <w:tab w:val="left" w:pos="0"/>
          <w:tab w:val="left" w:pos="705"/>
          <w:tab w:val="left" w:pos="1548"/>
        </w:tabs>
        <w:rPr>
          <w:rFonts w:ascii="Arial" w:hAnsi="Arial" w:cs="Arial"/>
          <w:szCs w:val="24"/>
        </w:rPr>
      </w:pPr>
      <w:r w:rsidRPr="00F949B9">
        <w:rPr>
          <w:rFonts w:ascii="Arial" w:hAnsi="Arial" w:cs="Arial"/>
          <w:szCs w:val="24"/>
        </w:rPr>
        <w:t xml:space="preserve">Centers for Disease Control and Prevention: Influenza and other illness in day care surveys.  </w:t>
      </w:r>
    </w:p>
    <w:p w14:paraId="18B22493" w14:textId="77777777" w:rsidR="009C389C" w:rsidRPr="00F949B9" w:rsidRDefault="00F7583E" w:rsidP="00F7583E">
      <w:pPr>
        <w:widowControl/>
        <w:tabs>
          <w:tab w:val="left" w:pos="0"/>
          <w:tab w:val="left" w:pos="705"/>
          <w:tab w:val="left" w:pos="1548"/>
        </w:tabs>
        <w:rPr>
          <w:rFonts w:ascii="Arial" w:hAnsi="Arial" w:cs="Arial"/>
          <w:szCs w:val="24"/>
        </w:rPr>
      </w:pPr>
      <w:r>
        <w:rPr>
          <w:rFonts w:ascii="Arial" w:hAnsi="Arial" w:cs="Arial"/>
          <w:szCs w:val="24"/>
        </w:rPr>
        <w:t xml:space="preserve">           Principal </w:t>
      </w:r>
      <w:r w:rsidR="009C389C" w:rsidRPr="00F949B9">
        <w:rPr>
          <w:rFonts w:ascii="Arial" w:hAnsi="Arial" w:cs="Arial"/>
          <w:szCs w:val="24"/>
        </w:rPr>
        <w:t>Investigator @ 40% effort, July 1997-December 1999.</w:t>
      </w:r>
    </w:p>
    <w:p w14:paraId="0531CAFC" w14:textId="77777777" w:rsidR="009C389C" w:rsidRPr="00F949B9" w:rsidRDefault="009C389C" w:rsidP="00F949B9">
      <w:pPr>
        <w:widowControl/>
        <w:tabs>
          <w:tab w:val="left" w:pos="0"/>
          <w:tab w:val="left" w:pos="705"/>
          <w:tab w:val="left" w:pos="1548"/>
        </w:tabs>
        <w:rPr>
          <w:rFonts w:ascii="Arial" w:hAnsi="Arial" w:cs="Arial"/>
          <w:szCs w:val="24"/>
        </w:rPr>
      </w:pPr>
    </w:p>
    <w:p w14:paraId="6244E622"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 xml:space="preserve">National Institutes of Health:  Intense Tai-Chi </w:t>
      </w:r>
      <w:r w:rsidR="00A64D67" w:rsidRPr="00F949B9">
        <w:rPr>
          <w:rFonts w:ascii="Arial" w:hAnsi="Arial" w:cs="Arial"/>
          <w:sz w:val="24"/>
          <w:szCs w:val="24"/>
        </w:rPr>
        <w:t>e</w:t>
      </w:r>
      <w:r w:rsidRPr="00F949B9">
        <w:rPr>
          <w:rFonts w:ascii="Arial" w:hAnsi="Arial" w:cs="Arial"/>
          <w:sz w:val="24"/>
          <w:szCs w:val="24"/>
        </w:rPr>
        <w:t xml:space="preserve">xercise </w:t>
      </w:r>
      <w:r w:rsidR="00A64D67" w:rsidRPr="00F949B9">
        <w:rPr>
          <w:rFonts w:ascii="Arial" w:hAnsi="Arial" w:cs="Arial"/>
          <w:sz w:val="24"/>
          <w:szCs w:val="24"/>
        </w:rPr>
        <w:t>t</w:t>
      </w:r>
      <w:r w:rsidRPr="00F949B9">
        <w:rPr>
          <w:rFonts w:ascii="Arial" w:hAnsi="Arial" w:cs="Arial"/>
          <w:sz w:val="24"/>
          <w:szCs w:val="24"/>
        </w:rPr>
        <w:t xml:space="preserve">raining in </w:t>
      </w:r>
      <w:r w:rsidR="00A64D67" w:rsidRPr="00F949B9">
        <w:rPr>
          <w:rFonts w:ascii="Arial" w:hAnsi="Arial" w:cs="Arial"/>
          <w:sz w:val="24"/>
          <w:szCs w:val="24"/>
        </w:rPr>
        <w:t>o</w:t>
      </w:r>
      <w:r w:rsidRPr="00F949B9">
        <w:rPr>
          <w:rFonts w:ascii="Arial" w:hAnsi="Arial" w:cs="Arial"/>
          <w:sz w:val="24"/>
          <w:szCs w:val="24"/>
        </w:rPr>
        <w:t xml:space="preserve">lder </w:t>
      </w:r>
      <w:r w:rsidR="00A64D67" w:rsidRPr="00F949B9">
        <w:rPr>
          <w:rFonts w:ascii="Arial" w:hAnsi="Arial" w:cs="Arial"/>
          <w:sz w:val="24"/>
          <w:szCs w:val="24"/>
        </w:rPr>
        <w:t>a</w:t>
      </w:r>
      <w:r w:rsidRPr="00F949B9">
        <w:rPr>
          <w:rFonts w:ascii="Arial" w:hAnsi="Arial" w:cs="Arial"/>
          <w:sz w:val="24"/>
          <w:szCs w:val="24"/>
        </w:rPr>
        <w:t>dults.  Statistician @ 10% effort, October 1997–February 2000.</w:t>
      </w:r>
    </w:p>
    <w:p w14:paraId="083D9639" w14:textId="77777777" w:rsidR="009C389C" w:rsidRPr="00F949B9" w:rsidRDefault="009C389C" w:rsidP="00F949B9">
      <w:pPr>
        <w:pStyle w:val="BodyTextIndent"/>
        <w:jc w:val="left"/>
        <w:rPr>
          <w:rFonts w:ascii="Arial" w:hAnsi="Arial" w:cs="Arial"/>
          <w:sz w:val="24"/>
          <w:szCs w:val="24"/>
        </w:rPr>
      </w:pPr>
    </w:p>
    <w:p w14:paraId="3DB8C374"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National Institutes of Health:  Deep-brain stimulation for Parkinson’s disease.  Statistician @ 20% effort, May 1999-December 2004.</w:t>
      </w:r>
    </w:p>
    <w:p w14:paraId="742EFC33" w14:textId="77777777" w:rsidR="009C389C" w:rsidRPr="00F949B9" w:rsidRDefault="009C389C" w:rsidP="00F949B9">
      <w:pPr>
        <w:pStyle w:val="BodyTextIndent"/>
        <w:jc w:val="left"/>
        <w:rPr>
          <w:rFonts w:ascii="Arial" w:hAnsi="Arial" w:cs="Arial"/>
          <w:sz w:val="24"/>
          <w:szCs w:val="24"/>
        </w:rPr>
      </w:pPr>
    </w:p>
    <w:p w14:paraId="498E202C"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National Institutes of Health: Center for Alternative and Complementary Medicine.  Statistician @ 20% effort, September 2000-</w:t>
      </w:r>
      <w:r w:rsidR="00EF482C" w:rsidRPr="00F949B9">
        <w:rPr>
          <w:rFonts w:ascii="Arial" w:hAnsi="Arial" w:cs="Arial"/>
          <w:sz w:val="24"/>
          <w:szCs w:val="24"/>
        </w:rPr>
        <w:t>June</w:t>
      </w:r>
      <w:r w:rsidRPr="00F949B9">
        <w:rPr>
          <w:rFonts w:ascii="Arial" w:hAnsi="Arial" w:cs="Arial"/>
          <w:sz w:val="24"/>
          <w:szCs w:val="24"/>
        </w:rPr>
        <w:t xml:space="preserve"> 200</w:t>
      </w:r>
      <w:r w:rsidR="00EF482C" w:rsidRPr="00F949B9">
        <w:rPr>
          <w:rFonts w:ascii="Arial" w:hAnsi="Arial" w:cs="Arial"/>
          <w:sz w:val="24"/>
          <w:szCs w:val="24"/>
        </w:rPr>
        <w:t>6</w:t>
      </w:r>
      <w:r w:rsidRPr="00F949B9">
        <w:rPr>
          <w:rFonts w:ascii="Arial" w:hAnsi="Arial" w:cs="Arial"/>
          <w:sz w:val="24"/>
          <w:szCs w:val="24"/>
        </w:rPr>
        <w:t>.</w:t>
      </w:r>
    </w:p>
    <w:p w14:paraId="6C750455" w14:textId="77777777" w:rsidR="009C389C" w:rsidRPr="00F949B9" w:rsidRDefault="009C389C" w:rsidP="00F949B9">
      <w:pPr>
        <w:pStyle w:val="BodyTextIndent"/>
        <w:jc w:val="left"/>
        <w:rPr>
          <w:rFonts w:ascii="Arial" w:hAnsi="Arial" w:cs="Arial"/>
          <w:sz w:val="24"/>
          <w:szCs w:val="24"/>
        </w:rPr>
      </w:pPr>
    </w:p>
    <w:p w14:paraId="6034349A"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Centers for Disease Control and Prevention:  Assessing the risk of pneumonia in HIV positive women.  Principal Investigator @ 50% effort, September 2000-February 2001.</w:t>
      </w:r>
    </w:p>
    <w:p w14:paraId="4DD2DE5F" w14:textId="77777777" w:rsidR="009C389C" w:rsidRPr="00F949B9" w:rsidRDefault="009C389C" w:rsidP="00F949B9">
      <w:pPr>
        <w:pStyle w:val="BodyTextIndent"/>
        <w:jc w:val="left"/>
        <w:rPr>
          <w:rFonts w:ascii="Arial" w:hAnsi="Arial" w:cs="Arial"/>
          <w:sz w:val="24"/>
          <w:szCs w:val="24"/>
        </w:rPr>
      </w:pPr>
    </w:p>
    <w:p w14:paraId="2DA9C7F7"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National Institutes of Health:  Monoamine and related regulatory systems in Tourette’s.  Statistician @ 5% effort, December 2000-November 2004.</w:t>
      </w:r>
    </w:p>
    <w:p w14:paraId="65692652" w14:textId="77777777" w:rsidR="009C389C" w:rsidRPr="00F949B9" w:rsidRDefault="009C389C" w:rsidP="00F949B9">
      <w:pPr>
        <w:pStyle w:val="BodyTextIndent"/>
        <w:jc w:val="left"/>
        <w:rPr>
          <w:rFonts w:ascii="Arial" w:hAnsi="Arial" w:cs="Arial"/>
          <w:sz w:val="24"/>
          <w:szCs w:val="24"/>
        </w:rPr>
      </w:pPr>
    </w:p>
    <w:p w14:paraId="0DEFFE98"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 xml:space="preserve">Centers for Disease Control and Prevention:  Intensive </w:t>
      </w:r>
      <w:r w:rsidR="00A64D67" w:rsidRPr="00F949B9">
        <w:rPr>
          <w:rFonts w:ascii="Arial" w:hAnsi="Arial" w:cs="Arial"/>
          <w:sz w:val="24"/>
          <w:szCs w:val="24"/>
        </w:rPr>
        <w:t>c</w:t>
      </w:r>
      <w:r w:rsidRPr="00F949B9">
        <w:rPr>
          <w:rFonts w:ascii="Arial" w:hAnsi="Arial" w:cs="Arial"/>
          <w:sz w:val="24"/>
          <w:szCs w:val="24"/>
        </w:rPr>
        <w:t xml:space="preserve">are </w:t>
      </w:r>
      <w:r w:rsidR="00A64D67" w:rsidRPr="00F949B9">
        <w:rPr>
          <w:rFonts w:ascii="Arial" w:hAnsi="Arial" w:cs="Arial"/>
          <w:sz w:val="24"/>
          <w:szCs w:val="24"/>
        </w:rPr>
        <w:t>a</w:t>
      </w:r>
      <w:r w:rsidRPr="00F949B9">
        <w:rPr>
          <w:rFonts w:ascii="Arial" w:hAnsi="Arial" w:cs="Arial"/>
          <w:sz w:val="24"/>
          <w:szCs w:val="24"/>
        </w:rPr>
        <w:t xml:space="preserve">ntimicrobial </w:t>
      </w:r>
      <w:r w:rsidR="00A64D67" w:rsidRPr="00F949B9">
        <w:rPr>
          <w:rFonts w:ascii="Arial" w:hAnsi="Arial" w:cs="Arial"/>
          <w:sz w:val="24"/>
          <w:szCs w:val="24"/>
        </w:rPr>
        <w:t>r</w:t>
      </w:r>
      <w:r w:rsidRPr="00F949B9">
        <w:rPr>
          <w:rFonts w:ascii="Arial" w:hAnsi="Arial" w:cs="Arial"/>
          <w:sz w:val="24"/>
          <w:szCs w:val="24"/>
        </w:rPr>
        <w:t xml:space="preserve">esistance </w:t>
      </w:r>
      <w:r w:rsidR="00A64D67" w:rsidRPr="00F949B9">
        <w:rPr>
          <w:rFonts w:ascii="Arial" w:hAnsi="Arial" w:cs="Arial"/>
          <w:sz w:val="24"/>
          <w:szCs w:val="24"/>
        </w:rPr>
        <w:t>e</w:t>
      </w:r>
      <w:r w:rsidRPr="00F949B9">
        <w:rPr>
          <w:rFonts w:ascii="Arial" w:hAnsi="Arial" w:cs="Arial"/>
          <w:sz w:val="24"/>
          <w:szCs w:val="24"/>
        </w:rPr>
        <w:t>pidemiology.  Statistician @ 10% effort, March 2001-September 2001.</w:t>
      </w:r>
    </w:p>
    <w:p w14:paraId="4B06C8C9" w14:textId="77777777" w:rsidR="009C389C" w:rsidRPr="00F949B9" w:rsidRDefault="009C389C" w:rsidP="00F949B9">
      <w:pPr>
        <w:pStyle w:val="BodyTextIndent"/>
        <w:jc w:val="left"/>
        <w:rPr>
          <w:rFonts w:ascii="Arial" w:hAnsi="Arial" w:cs="Arial"/>
          <w:sz w:val="24"/>
          <w:szCs w:val="24"/>
        </w:rPr>
      </w:pPr>
    </w:p>
    <w:p w14:paraId="5E51B05E"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Emory University Research Committee:  Assessing agreement between continuous measurements.  Co-PI @ 5.4% effort, May 2001-April 2002.</w:t>
      </w:r>
    </w:p>
    <w:p w14:paraId="7EE7EED2" w14:textId="77777777" w:rsidR="009C389C" w:rsidRPr="00F949B9" w:rsidRDefault="009C389C" w:rsidP="00F949B9">
      <w:pPr>
        <w:pStyle w:val="BodyTextIndent"/>
        <w:jc w:val="left"/>
        <w:rPr>
          <w:rFonts w:ascii="Arial" w:hAnsi="Arial" w:cs="Arial"/>
          <w:sz w:val="24"/>
          <w:szCs w:val="24"/>
        </w:rPr>
      </w:pPr>
    </w:p>
    <w:p w14:paraId="22C1E4FA"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National Institutes of Health:  Functional analysis of Anti 4-1BB mediated tumor immunity.  Statistician @ 5% effort, March 2002-February 2007.</w:t>
      </w:r>
    </w:p>
    <w:p w14:paraId="037A19E0" w14:textId="77777777" w:rsidR="009C389C" w:rsidRPr="00F949B9" w:rsidRDefault="009C389C" w:rsidP="00F949B9">
      <w:pPr>
        <w:pStyle w:val="BodyTextIndent"/>
        <w:jc w:val="left"/>
        <w:rPr>
          <w:rFonts w:ascii="Arial" w:hAnsi="Arial" w:cs="Arial"/>
          <w:sz w:val="24"/>
          <w:szCs w:val="24"/>
        </w:rPr>
      </w:pPr>
    </w:p>
    <w:p w14:paraId="7E3F4BB0"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 xml:space="preserve">Emory University, Quadrangle Research Fund:  Assessment and validation of measurement scales.  </w:t>
      </w:r>
      <w:r w:rsidR="001A5425" w:rsidRPr="00F949B9">
        <w:rPr>
          <w:rFonts w:ascii="Arial" w:hAnsi="Arial" w:cs="Arial"/>
          <w:sz w:val="24"/>
          <w:szCs w:val="24"/>
        </w:rPr>
        <w:t xml:space="preserve">Investigator </w:t>
      </w:r>
      <w:r w:rsidRPr="00F949B9">
        <w:rPr>
          <w:rFonts w:ascii="Arial" w:hAnsi="Arial" w:cs="Arial"/>
          <w:sz w:val="24"/>
          <w:szCs w:val="24"/>
        </w:rPr>
        <w:t>June 2002-May 2003.</w:t>
      </w:r>
    </w:p>
    <w:p w14:paraId="5D478A4F" w14:textId="77777777" w:rsidR="009C389C" w:rsidRPr="00F949B9" w:rsidRDefault="009C389C" w:rsidP="00F949B9">
      <w:pPr>
        <w:pStyle w:val="BodyTextIndent"/>
        <w:jc w:val="left"/>
        <w:rPr>
          <w:rFonts w:ascii="Arial" w:hAnsi="Arial" w:cs="Arial"/>
          <w:sz w:val="24"/>
          <w:szCs w:val="24"/>
        </w:rPr>
      </w:pPr>
    </w:p>
    <w:p w14:paraId="1C91DDC8"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lastRenderedPageBreak/>
        <w:t xml:space="preserve">Centers for Disease Control and Prevention:  Statistical models for the spread of influenza.  Principal Investigator @ </w:t>
      </w:r>
      <w:r w:rsidR="004926D0" w:rsidRPr="00F949B9">
        <w:rPr>
          <w:rFonts w:ascii="Arial" w:hAnsi="Arial" w:cs="Arial"/>
          <w:sz w:val="24"/>
          <w:szCs w:val="24"/>
        </w:rPr>
        <w:t>38</w:t>
      </w:r>
      <w:r w:rsidRPr="00F949B9">
        <w:rPr>
          <w:rFonts w:ascii="Arial" w:hAnsi="Arial" w:cs="Arial"/>
          <w:sz w:val="24"/>
          <w:szCs w:val="24"/>
        </w:rPr>
        <w:t>% effort, October 2002-November 2004</w:t>
      </w:r>
      <w:r w:rsidR="006F2FFE" w:rsidRPr="00F949B9">
        <w:rPr>
          <w:rFonts w:ascii="Arial" w:hAnsi="Arial" w:cs="Arial"/>
          <w:sz w:val="24"/>
          <w:szCs w:val="24"/>
        </w:rPr>
        <w:t>, October 2006</w:t>
      </w:r>
      <w:r w:rsidR="00DA7D54" w:rsidRPr="00F949B9">
        <w:rPr>
          <w:rFonts w:ascii="Arial" w:hAnsi="Arial" w:cs="Arial"/>
          <w:sz w:val="24"/>
          <w:szCs w:val="24"/>
        </w:rPr>
        <w:t xml:space="preserve"> -</w:t>
      </w:r>
      <w:r w:rsidR="006A10BC" w:rsidRPr="00F949B9">
        <w:rPr>
          <w:rFonts w:ascii="Arial" w:hAnsi="Arial" w:cs="Arial"/>
          <w:sz w:val="24"/>
          <w:szCs w:val="24"/>
        </w:rPr>
        <w:t>.</w:t>
      </w:r>
    </w:p>
    <w:p w14:paraId="22F5F668" w14:textId="77777777" w:rsidR="00F64786" w:rsidRPr="00F949B9" w:rsidRDefault="00F64786" w:rsidP="00F949B9">
      <w:pPr>
        <w:pStyle w:val="BodyTextIndent"/>
        <w:jc w:val="left"/>
        <w:rPr>
          <w:rFonts w:ascii="Arial" w:hAnsi="Arial" w:cs="Arial"/>
          <w:sz w:val="24"/>
          <w:szCs w:val="24"/>
        </w:rPr>
      </w:pPr>
    </w:p>
    <w:p w14:paraId="50FAC8D3"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National Institutes of Health:  Emory’s Alcohol Center.  Statistician @ 25% effort, January 2003-December 2007.</w:t>
      </w:r>
    </w:p>
    <w:p w14:paraId="3FF726B6" w14:textId="77777777" w:rsidR="00305F6D" w:rsidRPr="00F949B9" w:rsidRDefault="00305F6D" w:rsidP="00F949B9">
      <w:pPr>
        <w:pStyle w:val="BodyTextIndent"/>
        <w:jc w:val="left"/>
        <w:rPr>
          <w:rFonts w:ascii="Arial" w:hAnsi="Arial" w:cs="Arial"/>
          <w:sz w:val="24"/>
          <w:szCs w:val="24"/>
        </w:rPr>
      </w:pPr>
    </w:p>
    <w:p w14:paraId="0794E8B7" w14:textId="77777777" w:rsidR="009C389C" w:rsidRPr="00F949B9" w:rsidRDefault="009C389C" w:rsidP="00F949B9">
      <w:pPr>
        <w:pStyle w:val="BodyTextIndent"/>
        <w:jc w:val="left"/>
        <w:rPr>
          <w:rFonts w:ascii="Arial" w:hAnsi="Arial" w:cs="Arial"/>
          <w:sz w:val="24"/>
          <w:szCs w:val="24"/>
        </w:rPr>
      </w:pPr>
      <w:r w:rsidRPr="00F949B9">
        <w:rPr>
          <w:rFonts w:ascii="Arial" w:hAnsi="Arial" w:cs="Arial"/>
          <w:sz w:val="24"/>
          <w:szCs w:val="24"/>
        </w:rPr>
        <w:t xml:space="preserve">National Institutes of Health:  Pox </w:t>
      </w:r>
      <w:r w:rsidR="0053421D" w:rsidRPr="00F949B9">
        <w:rPr>
          <w:rFonts w:ascii="Arial" w:hAnsi="Arial" w:cs="Arial"/>
          <w:sz w:val="24"/>
          <w:szCs w:val="24"/>
        </w:rPr>
        <w:t>v</w:t>
      </w:r>
      <w:r w:rsidRPr="00F949B9">
        <w:rPr>
          <w:rFonts w:ascii="Arial" w:hAnsi="Arial" w:cs="Arial"/>
          <w:sz w:val="24"/>
          <w:szCs w:val="24"/>
        </w:rPr>
        <w:t xml:space="preserve">irus </w:t>
      </w:r>
      <w:r w:rsidR="0053421D" w:rsidRPr="00F949B9">
        <w:rPr>
          <w:rFonts w:ascii="Arial" w:hAnsi="Arial" w:cs="Arial"/>
          <w:sz w:val="24"/>
          <w:szCs w:val="24"/>
        </w:rPr>
        <w:t>i</w:t>
      </w:r>
      <w:r w:rsidRPr="00F949B9">
        <w:rPr>
          <w:rFonts w:ascii="Arial" w:hAnsi="Arial" w:cs="Arial"/>
          <w:sz w:val="24"/>
          <w:szCs w:val="24"/>
        </w:rPr>
        <w:t xml:space="preserve">mmunology and </w:t>
      </w:r>
      <w:r w:rsidR="0053421D" w:rsidRPr="00F949B9">
        <w:rPr>
          <w:rFonts w:ascii="Arial" w:hAnsi="Arial" w:cs="Arial"/>
          <w:sz w:val="24"/>
          <w:szCs w:val="24"/>
        </w:rPr>
        <w:t>v</w:t>
      </w:r>
      <w:r w:rsidRPr="00F949B9">
        <w:rPr>
          <w:rFonts w:ascii="Arial" w:hAnsi="Arial" w:cs="Arial"/>
          <w:sz w:val="24"/>
          <w:szCs w:val="24"/>
        </w:rPr>
        <w:t xml:space="preserve">accine </w:t>
      </w:r>
      <w:r w:rsidR="0053421D" w:rsidRPr="00F949B9">
        <w:rPr>
          <w:rFonts w:ascii="Arial" w:hAnsi="Arial" w:cs="Arial"/>
          <w:sz w:val="24"/>
          <w:szCs w:val="24"/>
        </w:rPr>
        <w:t>d</w:t>
      </w:r>
      <w:r w:rsidRPr="00F949B9">
        <w:rPr>
          <w:rFonts w:ascii="Arial" w:hAnsi="Arial" w:cs="Arial"/>
          <w:sz w:val="24"/>
          <w:szCs w:val="24"/>
        </w:rPr>
        <w:t>evelopment.  Statistician @ 5% effort, April 2004-March 2009.</w:t>
      </w:r>
    </w:p>
    <w:p w14:paraId="76B06ABA" w14:textId="77777777" w:rsidR="001441B6" w:rsidRPr="00F949B9" w:rsidRDefault="001441B6" w:rsidP="00F949B9">
      <w:pPr>
        <w:pStyle w:val="BodyTextIndent"/>
        <w:jc w:val="left"/>
        <w:rPr>
          <w:rFonts w:ascii="Arial" w:hAnsi="Arial" w:cs="Arial"/>
          <w:sz w:val="24"/>
          <w:szCs w:val="24"/>
        </w:rPr>
      </w:pPr>
    </w:p>
    <w:p w14:paraId="68FB4EE3" w14:textId="77777777" w:rsidR="0053421D" w:rsidRPr="00F949B9" w:rsidRDefault="0053421D" w:rsidP="00F949B9">
      <w:pPr>
        <w:pStyle w:val="BodyTextIndent"/>
        <w:jc w:val="left"/>
        <w:rPr>
          <w:rFonts w:ascii="Arial" w:hAnsi="Arial" w:cs="Arial"/>
          <w:sz w:val="24"/>
          <w:szCs w:val="24"/>
        </w:rPr>
      </w:pPr>
      <w:r w:rsidRPr="00F949B9">
        <w:rPr>
          <w:rFonts w:ascii="Arial" w:hAnsi="Arial" w:cs="Arial"/>
          <w:sz w:val="24"/>
          <w:szCs w:val="24"/>
        </w:rPr>
        <w:t>Novartis:  A placebo-controlled cross-over study comparing the acute cognitive effects of Stalevo to equivalent doses of dopamine agonists.  Statistician @ 5% effort.  May 2004</w:t>
      </w:r>
      <w:r w:rsidR="00B13AAF" w:rsidRPr="00F949B9">
        <w:rPr>
          <w:rFonts w:ascii="Arial" w:hAnsi="Arial" w:cs="Arial"/>
          <w:sz w:val="24"/>
          <w:szCs w:val="24"/>
        </w:rPr>
        <w:t>-</w:t>
      </w:r>
      <w:r w:rsidRPr="00F949B9">
        <w:rPr>
          <w:rFonts w:ascii="Arial" w:hAnsi="Arial" w:cs="Arial"/>
          <w:sz w:val="24"/>
          <w:szCs w:val="24"/>
        </w:rPr>
        <w:t>December 2005.</w:t>
      </w:r>
    </w:p>
    <w:p w14:paraId="0C0E5B45" w14:textId="77777777" w:rsidR="000504EF" w:rsidRPr="00F949B9" w:rsidRDefault="000504EF" w:rsidP="00F949B9">
      <w:pPr>
        <w:pStyle w:val="BodyTextIndent"/>
        <w:jc w:val="left"/>
        <w:rPr>
          <w:rFonts w:ascii="Arial" w:hAnsi="Arial" w:cs="Arial"/>
          <w:sz w:val="24"/>
          <w:szCs w:val="24"/>
        </w:rPr>
      </w:pPr>
    </w:p>
    <w:p w14:paraId="1DD022C3" w14:textId="77777777" w:rsidR="0073356B" w:rsidRPr="00F949B9" w:rsidRDefault="001441B6" w:rsidP="00F949B9">
      <w:pPr>
        <w:pStyle w:val="BodyTextIndent"/>
        <w:jc w:val="left"/>
        <w:rPr>
          <w:rFonts w:ascii="Arial" w:hAnsi="Arial" w:cs="Arial"/>
          <w:sz w:val="24"/>
          <w:szCs w:val="24"/>
        </w:rPr>
      </w:pPr>
      <w:r w:rsidRPr="00F949B9">
        <w:rPr>
          <w:rFonts w:ascii="Arial" w:hAnsi="Arial" w:cs="Arial"/>
          <w:sz w:val="24"/>
          <w:szCs w:val="24"/>
        </w:rPr>
        <w:t>National Institutes of Health:  New methods for evaluating observer agreement.  PI @ 30% effort, July 2004-June 2007.</w:t>
      </w:r>
    </w:p>
    <w:p w14:paraId="54D24B43" w14:textId="77777777" w:rsidR="0073356B" w:rsidRPr="00F949B9" w:rsidRDefault="0073356B" w:rsidP="00F949B9">
      <w:pPr>
        <w:pStyle w:val="BodyTextIndent"/>
        <w:jc w:val="left"/>
        <w:rPr>
          <w:rFonts w:ascii="Arial" w:hAnsi="Arial" w:cs="Arial"/>
          <w:sz w:val="24"/>
          <w:szCs w:val="24"/>
        </w:rPr>
      </w:pPr>
    </w:p>
    <w:p w14:paraId="229E1A90" w14:textId="77777777" w:rsidR="0073356B" w:rsidRPr="00F949B9" w:rsidRDefault="0073356B" w:rsidP="00F949B9">
      <w:pPr>
        <w:pStyle w:val="BodyTextIndent"/>
        <w:jc w:val="left"/>
        <w:rPr>
          <w:rFonts w:ascii="Arial" w:hAnsi="Arial" w:cs="Arial"/>
          <w:sz w:val="24"/>
          <w:szCs w:val="24"/>
        </w:rPr>
      </w:pPr>
      <w:r w:rsidRPr="00F949B9">
        <w:rPr>
          <w:rFonts w:ascii="Arial" w:hAnsi="Arial" w:cs="Arial"/>
          <w:sz w:val="24"/>
          <w:szCs w:val="24"/>
        </w:rPr>
        <w:t>Pfizer Inc.: Models for treatment of antib</w:t>
      </w:r>
      <w:r w:rsidR="00DA7D54" w:rsidRPr="00F949B9">
        <w:rPr>
          <w:rFonts w:ascii="Arial" w:hAnsi="Arial" w:cs="Arial"/>
          <w:sz w:val="24"/>
          <w:szCs w:val="24"/>
        </w:rPr>
        <w:t>iotic resistance</w:t>
      </w:r>
      <w:r w:rsidR="00D81167" w:rsidRPr="00F949B9">
        <w:rPr>
          <w:rFonts w:ascii="Arial" w:hAnsi="Arial" w:cs="Arial"/>
          <w:sz w:val="24"/>
          <w:szCs w:val="24"/>
        </w:rPr>
        <w:t xml:space="preserve"> in hospitals.</w:t>
      </w:r>
      <w:r w:rsidR="00F7583E">
        <w:rPr>
          <w:rFonts w:ascii="Arial" w:hAnsi="Arial" w:cs="Arial"/>
          <w:sz w:val="24"/>
          <w:szCs w:val="24"/>
        </w:rPr>
        <w:t xml:space="preserve"> Jan</w:t>
      </w:r>
      <w:r w:rsidR="00DA7D54" w:rsidRPr="00F949B9">
        <w:rPr>
          <w:rFonts w:ascii="Arial" w:hAnsi="Arial" w:cs="Arial"/>
          <w:sz w:val="24"/>
          <w:szCs w:val="24"/>
        </w:rPr>
        <w:t xml:space="preserve"> 2005</w:t>
      </w:r>
      <w:r w:rsidR="006A10BC" w:rsidRPr="00F949B9">
        <w:rPr>
          <w:rFonts w:ascii="Arial" w:hAnsi="Arial" w:cs="Arial"/>
          <w:sz w:val="24"/>
          <w:szCs w:val="24"/>
        </w:rPr>
        <w:t>-</w:t>
      </w:r>
      <w:r w:rsidR="00F7583E">
        <w:rPr>
          <w:rFonts w:ascii="Arial" w:hAnsi="Arial" w:cs="Arial"/>
          <w:sz w:val="24"/>
          <w:szCs w:val="24"/>
        </w:rPr>
        <w:t>Dec</w:t>
      </w:r>
      <w:r w:rsidR="00DA7D54" w:rsidRPr="00F949B9">
        <w:rPr>
          <w:rFonts w:ascii="Arial" w:hAnsi="Arial" w:cs="Arial"/>
          <w:sz w:val="24"/>
          <w:szCs w:val="24"/>
        </w:rPr>
        <w:t xml:space="preserve"> 2006</w:t>
      </w:r>
      <w:r w:rsidR="006A10BC" w:rsidRPr="00F949B9">
        <w:rPr>
          <w:rFonts w:ascii="Arial" w:hAnsi="Arial" w:cs="Arial"/>
          <w:sz w:val="24"/>
          <w:szCs w:val="24"/>
        </w:rPr>
        <w:t>.</w:t>
      </w:r>
    </w:p>
    <w:p w14:paraId="266DDC42" w14:textId="77777777" w:rsidR="0073356B" w:rsidRPr="00F949B9" w:rsidRDefault="0073356B" w:rsidP="00F949B9">
      <w:pPr>
        <w:pStyle w:val="BodyTextIndent"/>
        <w:jc w:val="left"/>
        <w:rPr>
          <w:rFonts w:ascii="Arial" w:hAnsi="Arial" w:cs="Arial"/>
          <w:sz w:val="24"/>
          <w:szCs w:val="24"/>
        </w:rPr>
      </w:pPr>
    </w:p>
    <w:p w14:paraId="5FA79090" w14:textId="77777777" w:rsidR="001441B6" w:rsidRPr="00F949B9" w:rsidRDefault="0073356B" w:rsidP="00F949B9">
      <w:pPr>
        <w:pStyle w:val="BodyTextIndent"/>
        <w:jc w:val="left"/>
        <w:rPr>
          <w:rFonts w:ascii="Arial" w:hAnsi="Arial" w:cs="Arial"/>
          <w:sz w:val="24"/>
          <w:szCs w:val="24"/>
        </w:rPr>
      </w:pPr>
      <w:r w:rsidRPr="00F949B9">
        <w:rPr>
          <w:rFonts w:ascii="Arial" w:hAnsi="Arial" w:cs="Arial"/>
          <w:sz w:val="24"/>
          <w:szCs w:val="24"/>
        </w:rPr>
        <w:t>Sanofi-Aventis</w:t>
      </w:r>
      <w:r w:rsidR="00DA7D54" w:rsidRPr="00F949B9">
        <w:rPr>
          <w:rFonts w:ascii="Arial" w:hAnsi="Arial" w:cs="Arial"/>
          <w:sz w:val="24"/>
          <w:szCs w:val="24"/>
        </w:rPr>
        <w:t xml:space="preserve"> and CDC</w:t>
      </w:r>
      <w:r w:rsidR="00B32279" w:rsidRPr="00F949B9">
        <w:rPr>
          <w:rFonts w:ascii="Arial" w:hAnsi="Arial" w:cs="Arial"/>
          <w:sz w:val="24"/>
          <w:szCs w:val="24"/>
        </w:rPr>
        <w:t xml:space="preserve">: </w:t>
      </w:r>
      <w:r w:rsidRPr="00F949B9">
        <w:rPr>
          <w:rFonts w:ascii="Arial" w:hAnsi="Arial" w:cs="Arial"/>
          <w:sz w:val="24"/>
          <w:szCs w:val="24"/>
        </w:rPr>
        <w:t xml:space="preserve">Association </w:t>
      </w:r>
      <w:r w:rsidR="00B6633D" w:rsidRPr="00F949B9">
        <w:rPr>
          <w:rFonts w:ascii="Arial" w:hAnsi="Arial" w:cs="Arial"/>
          <w:sz w:val="24"/>
          <w:szCs w:val="24"/>
        </w:rPr>
        <w:t>between</w:t>
      </w:r>
      <w:r w:rsidRPr="00F949B9">
        <w:rPr>
          <w:rFonts w:ascii="Arial" w:hAnsi="Arial" w:cs="Arial"/>
          <w:sz w:val="24"/>
          <w:szCs w:val="24"/>
        </w:rPr>
        <w:t xml:space="preserve"> antimicrobial resistance in blood isolates of </w:t>
      </w:r>
      <w:r w:rsidRPr="00F949B9">
        <w:rPr>
          <w:rFonts w:ascii="Arial" w:hAnsi="Arial" w:cs="Arial"/>
          <w:i/>
          <w:sz w:val="24"/>
          <w:szCs w:val="24"/>
        </w:rPr>
        <w:t>streptococcus pneumoniae</w:t>
      </w:r>
      <w:r w:rsidR="00B6633D" w:rsidRPr="00F949B9">
        <w:rPr>
          <w:rFonts w:ascii="Arial" w:hAnsi="Arial" w:cs="Arial"/>
          <w:sz w:val="24"/>
          <w:szCs w:val="24"/>
        </w:rPr>
        <w:t xml:space="preserve"> and</w:t>
      </w:r>
      <w:r w:rsidRPr="00F949B9">
        <w:rPr>
          <w:rFonts w:ascii="Arial" w:hAnsi="Arial" w:cs="Arial"/>
          <w:sz w:val="24"/>
          <w:szCs w:val="24"/>
        </w:rPr>
        <w:t xml:space="preserve"> patterns of use of antibiotics in the U.S.A.  Investigator at </w:t>
      </w:r>
      <w:r w:rsidR="003C1911" w:rsidRPr="00F949B9">
        <w:rPr>
          <w:rFonts w:ascii="Arial" w:hAnsi="Arial" w:cs="Arial"/>
          <w:sz w:val="24"/>
          <w:szCs w:val="24"/>
        </w:rPr>
        <w:t>1</w:t>
      </w:r>
      <w:r w:rsidRPr="00F949B9">
        <w:rPr>
          <w:rFonts w:ascii="Arial" w:hAnsi="Arial" w:cs="Arial"/>
          <w:sz w:val="24"/>
          <w:szCs w:val="24"/>
        </w:rPr>
        <w:t>0% effort.</w:t>
      </w:r>
      <w:r w:rsidR="004926D0" w:rsidRPr="00F949B9">
        <w:rPr>
          <w:rFonts w:ascii="Arial" w:hAnsi="Arial" w:cs="Arial"/>
          <w:sz w:val="24"/>
          <w:szCs w:val="24"/>
        </w:rPr>
        <w:t xml:space="preserve">  October 2006-September 2008.</w:t>
      </w:r>
    </w:p>
    <w:p w14:paraId="3A61D42E" w14:textId="77777777" w:rsidR="007D6013" w:rsidRPr="00F949B9" w:rsidRDefault="007D6013" w:rsidP="00F949B9">
      <w:pPr>
        <w:pStyle w:val="BodyTextIndent"/>
        <w:jc w:val="left"/>
        <w:rPr>
          <w:rFonts w:ascii="Arial" w:hAnsi="Arial" w:cs="Arial"/>
          <w:sz w:val="24"/>
          <w:szCs w:val="24"/>
        </w:rPr>
      </w:pPr>
    </w:p>
    <w:p w14:paraId="5615C9D1" w14:textId="77777777" w:rsidR="007D6013" w:rsidRPr="00F949B9" w:rsidRDefault="007D6013" w:rsidP="00F7583E">
      <w:pPr>
        <w:pStyle w:val="BodyTextIndent"/>
        <w:jc w:val="left"/>
        <w:rPr>
          <w:rFonts w:ascii="Arial" w:hAnsi="Arial" w:cs="Arial"/>
          <w:sz w:val="24"/>
          <w:szCs w:val="24"/>
        </w:rPr>
      </w:pPr>
      <w:r w:rsidRPr="00F949B9">
        <w:rPr>
          <w:rFonts w:ascii="Arial" w:hAnsi="Arial" w:cs="Arial"/>
          <w:sz w:val="24"/>
          <w:szCs w:val="24"/>
        </w:rPr>
        <w:t>Wyeth Inc.</w:t>
      </w:r>
      <w:r w:rsidR="00B304D9" w:rsidRPr="00F949B9">
        <w:rPr>
          <w:rFonts w:ascii="Arial" w:hAnsi="Arial" w:cs="Arial"/>
          <w:sz w:val="24"/>
          <w:szCs w:val="24"/>
        </w:rPr>
        <w:t xml:space="preserve">: Association of PCV7 coverage and hospitalizations resulting from </w:t>
      </w:r>
      <w:r w:rsidR="00FF7DE0" w:rsidRPr="00F949B9">
        <w:rPr>
          <w:rFonts w:ascii="Arial" w:hAnsi="Arial" w:cs="Arial"/>
          <w:sz w:val="24"/>
          <w:szCs w:val="24"/>
        </w:rPr>
        <w:t>pneumococcal</w:t>
      </w:r>
      <w:r w:rsidR="00B304D9" w:rsidRPr="00F949B9">
        <w:rPr>
          <w:rFonts w:ascii="Arial" w:hAnsi="Arial" w:cs="Arial"/>
          <w:sz w:val="24"/>
          <w:szCs w:val="24"/>
        </w:rPr>
        <w:t xml:space="preserve"> infections.</w:t>
      </w:r>
      <w:r w:rsidR="00F7583E">
        <w:rPr>
          <w:rFonts w:ascii="Arial" w:hAnsi="Arial" w:cs="Arial"/>
          <w:sz w:val="24"/>
          <w:szCs w:val="24"/>
        </w:rPr>
        <w:t xml:space="preserve"> </w:t>
      </w:r>
      <w:r w:rsidR="00B304D9" w:rsidRPr="00F949B9">
        <w:rPr>
          <w:rFonts w:ascii="Arial" w:hAnsi="Arial" w:cs="Arial"/>
          <w:sz w:val="24"/>
          <w:szCs w:val="24"/>
        </w:rPr>
        <w:t>April 2009</w:t>
      </w:r>
      <w:r w:rsidR="000D4F2A" w:rsidRPr="00F949B9">
        <w:rPr>
          <w:rFonts w:ascii="Arial" w:hAnsi="Arial" w:cs="Arial"/>
          <w:sz w:val="24"/>
          <w:szCs w:val="24"/>
        </w:rPr>
        <w:t>-October 2010</w:t>
      </w:r>
      <w:r w:rsidR="00A5595A" w:rsidRPr="00F949B9">
        <w:rPr>
          <w:rFonts w:ascii="Arial" w:hAnsi="Arial" w:cs="Arial"/>
          <w:sz w:val="24"/>
          <w:szCs w:val="24"/>
        </w:rPr>
        <w:t xml:space="preserve">. </w:t>
      </w:r>
    </w:p>
    <w:p w14:paraId="1CEC405A" w14:textId="77777777" w:rsidR="009C389C" w:rsidRPr="00F949B9" w:rsidRDefault="009C389C" w:rsidP="00F949B9">
      <w:pPr>
        <w:widowControl/>
        <w:tabs>
          <w:tab w:val="left" w:pos="0"/>
          <w:tab w:val="left" w:pos="705"/>
          <w:tab w:val="left" w:pos="1548"/>
        </w:tabs>
        <w:rPr>
          <w:rFonts w:ascii="Arial" w:hAnsi="Arial" w:cs="Arial"/>
          <w:szCs w:val="24"/>
        </w:rPr>
      </w:pPr>
    </w:p>
    <w:p w14:paraId="2E6D85FA" w14:textId="77777777" w:rsidR="00F7583E" w:rsidRDefault="00DA7D54"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Centers for Disease Control and Prevention: Statistical analysis of non-pharmaceutical </w:t>
      </w:r>
      <w:r w:rsidR="000D4F2A" w:rsidRPr="00F949B9">
        <w:rPr>
          <w:rFonts w:ascii="Arial" w:hAnsi="Arial" w:cs="Arial"/>
          <w:szCs w:val="24"/>
        </w:rPr>
        <w:t xml:space="preserve">influenza </w:t>
      </w:r>
    </w:p>
    <w:p w14:paraId="3AB99406" w14:textId="77777777" w:rsidR="00DA7D54" w:rsidRPr="00F949B9" w:rsidRDefault="00F7583E" w:rsidP="00F7583E">
      <w:pPr>
        <w:widowControl/>
        <w:tabs>
          <w:tab w:val="left" w:pos="0"/>
          <w:tab w:val="left" w:pos="705"/>
          <w:tab w:val="left" w:pos="1548"/>
        </w:tabs>
        <w:rPr>
          <w:rFonts w:ascii="Arial" w:hAnsi="Arial" w:cs="Arial"/>
          <w:szCs w:val="24"/>
        </w:rPr>
      </w:pPr>
      <w:r>
        <w:rPr>
          <w:rFonts w:ascii="Arial" w:hAnsi="Arial" w:cs="Arial"/>
          <w:szCs w:val="24"/>
        </w:rPr>
        <w:t xml:space="preserve">           p</w:t>
      </w:r>
      <w:r w:rsidR="000D4F2A" w:rsidRPr="00F949B9">
        <w:rPr>
          <w:rFonts w:ascii="Arial" w:hAnsi="Arial" w:cs="Arial"/>
          <w:szCs w:val="24"/>
        </w:rPr>
        <w:t>andemic</w:t>
      </w:r>
      <w:r>
        <w:rPr>
          <w:rFonts w:ascii="Arial" w:hAnsi="Arial" w:cs="Arial"/>
          <w:szCs w:val="24"/>
        </w:rPr>
        <w:t xml:space="preserve"> </w:t>
      </w:r>
      <w:r w:rsidR="00DA7D54" w:rsidRPr="00F949B9">
        <w:rPr>
          <w:rFonts w:ascii="Arial" w:hAnsi="Arial" w:cs="Arial"/>
          <w:szCs w:val="24"/>
        </w:rPr>
        <w:t>interventions studies.</w:t>
      </w:r>
      <w:r w:rsidR="000D4F2A" w:rsidRPr="00F949B9">
        <w:rPr>
          <w:rFonts w:ascii="Arial" w:hAnsi="Arial" w:cs="Arial"/>
          <w:szCs w:val="24"/>
        </w:rPr>
        <w:t xml:space="preserve"> </w:t>
      </w:r>
      <w:r w:rsidR="00DA7D54" w:rsidRPr="00F949B9">
        <w:rPr>
          <w:rFonts w:ascii="Arial" w:hAnsi="Arial" w:cs="Arial"/>
          <w:szCs w:val="24"/>
        </w:rPr>
        <w:t>Principal Investigator</w:t>
      </w:r>
      <w:r w:rsidR="00B32279" w:rsidRPr="00F949B9">
        <w:rPr>
          <w:rFonts w:ascii="Arial" w:hAnsi="Arial" w:cs="Arial"/>
          <w:szCs w:val="24"/>
        </w:rPr>
        <w:t>,</w:t>
      </w:r>
      <w:r w:rsidR="00DA7D54" w:rsidRPr="00F949B9">
        <w:rPr>
          <w:rFonts w:ascii="Arial" w:hAnsi="Arial" w:cs="Arial"/>
          <w:szCs w:val="24"/>
        </w:rPr>
        <w:t xml:space="preserve"> October 2007</w:t>
      </w:r>
      <w:r w:rsidR="006A10BC" w:rsidRPr="00F949B9">
        <w:rPr>
          <w:rFonts w:ascii="Arial" w:hAnsi="Arial" w:cs="Arial"/>
          <w:szCs w:val="24"/>
        </w:rPr>
        <w:t>-</w:t>
      </w:r>
      <w:r w:rsidR="00B32279" w:rsidRPr="00F949B9">
        <w:rPr>
          <w:rFonts w:ascii="Arial" w:hAnsi="Arial" w:cs="Arial"/>
          <w:szCs w:val="24"/>
        </w:rPr>
        <w:t>September 2010</w:t>
      </w:r>
      <w:r w:rsidR="006A10BC" w:rsidRPr="00F949B9">
        <w:rPr>
          <w:rFonts w:ascii="Arial" w:hAnsi="Arial" w:cs="Arial"/>
          <w:szCs w:val="24"/>
        </w:rPr>
        <w:t>.</w:t>
      </w:r>
    </w:p>
    <w:p w14:paraId="7C70799A" w14:textId="77777777" w:rsidR="00F040EF" w:rsidRPr="00F949B9" w:rsidRDefault="00F040EF" w:rsidP="00F949B9">
      <w:pPr>
        <w:widowControl/>
        <w:tabs>
          <w:tab w:val="left" w:pos="0"/>
          <w:tab w:val="left" w:pos="705"/>
          <w:tab w:val="left" w:pos="1548"/>
        </w:tabs>
        <w:rPr>
          <w:rFonts w:ascii="Arial" w:hAnsi="Arial" w:cs="Arial"/>
          <w:szCs w:val="24"/>
        </w:rPr>
      </w:pPr>
    </w:p>
    <w:p w14:paraId="01F5F778" w14:textId="77777777" w:rsidR="0094212A" w:rsidRPr="00F949B9" w:rsidRDefault="000D4F2A"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 xml:space="preserve">Columbia University: Impact of </w:t>
      </w:r>
      <w:r w:rsidR="0094212A" w:rsidRPr="00F949B9">
        <w:rPr>
          <w:rFonts w:ascii="Arial" w:hAnsi="Arial" w:cs="Arial"/>
          <w:szCs w:val="24"/>
        </w:rPr>
        <w:t>non-pharmaceutical interventions on URI’s and influenza in crowded, urban households. Statistician</w:t>
      </w:r>
      <w:r w:rsidR="00B32279" w:rsidRPr="00F949B9">
        <w:rPr>
          <w:rFonts w:ascii="Arial" w:hAnsi="Arial" w:cs="Arial"/>
          <w:szCs w:val="24"/>
        </w:rPr>
        <w:t>,</w:t>
      </w:r>
      <w:r w:rsidR="0094212A" w:rsidRPr="00F949B9">
        <w:rPr>
          <w:rFonts w:ascii="Arial" w:hAnsi="Arial" w:cs="Arial"/>
          <w:szCs w:val="24"/>
        </w:rPr>
        <w:t xml:space="preserve"> April-September 2009.</w:t>
      </w:r>
    </w:p>
    <w:p w14:paraId="54236712" w14:textId="77777777" w:rsidR="0094212A" w:rsidRPr="00F949B9" w:rsidRDefault="0094212A" w:rsidP="00F949B9">
      <w:pPr>
        <w:widowControl/>
        <w:tabs>
          <w:tab w:val="left" w:pos="0"/>
          <w:tab w:val="left" w:pos="705"/>
          <w:tab w:val="left" w:pos="1548"/>
        </w:tabs>
        <w:ind w:left="720" w:hanging="720"/>
        <w:rPr>
          <w:rFonts w:ascii="Arial" w:hAnsi="Arial" w:cs="Arial"/>
          <w:szCs w:val="24"/>
        </w:rPr>
      </w:pPr>
    </w:p>
    <w:p w14:paraId="6D360B62" w14:textId="77777777" w:rsidR="0094212A" w:rsidRPr="00F949B9" w:rsidRDefault="0094212A"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Pfizer Inc: Design of timely hospital inpatient surveillance systems to study trends associated with PCV13 vaccination. October</w:t>
      </w:r>
      <w:r w:rsidR="00DF1AB7">
        <w:rPr>
          <w:rFonts w:ascii="Arial" w:hAnsi="Arial" w:cs="Arial"/>
          <w:szCs w:val="24"/>
        </w:rPr>
        <w:t xml:space="preserve"> </w:t>
      </w:r>
      <w:r w:rsidRPr="00F949B9">
        <w:rPr>
          <w:rFonts w:ascii="Arial" w:hAnsi="Arial" w:cs="Arial"/>
          <w:szCs w:val="24"/>
        </w:rPr>
        <w:t>-</w:t>
      </w:r>
      <w:r w:rsidR="00DF1AB7">
        <w:rPr>
          <w:rFonts w:ascii="Arial" w:hAnsi="Arial" w:cs="Arial"/>
          <w:szCs w:val="24"/>
        </w:rPr>
        <w:t xml:space="preserve"> </w:t>
      </w:r>
      <w:r w:rsidRPr="00F949B9">
        <w:rPr>
          <w:rFonts w:ascii="Arial" w:hAnsi="Arial" w:cs="Arial"/>
          <w:szCs w:val="24"/>
        </w:rPr>
        <w:t>December 2010.</w:t>
      </w:r>
    </w:p>
    <w:p w14:paraId="4D5FAA62" w14:textId="77777777" w:rsidR="0094212A" w:rsidRPr="00F949B9" w:rsidRDefault="0094212A" w:rsidP="00F949B9">
      <w:pPr>
        <w:widowControl/>
        <w:tabs>
          <w:tab w:val="left" w:pos="0"/>
          <w:tab w:val="left" w:pos="705"/>
          <w:tab w:val="left" w:pos="1548"/>
        </w:tabs>
        <w:ind w:left="720" w:hanging="720"/>
        <w:rPr>
          <w:rFonts w:ascii="Arial" w:hAnsi="Arial" w:cs="Arial"/>
          <w:szCs w:val="24"/>
        </w:rPr>
      </w:pPr>
    </w:p>
    <w:p w14:paraId="6A184E23" w14:textId="77777777" w:rsidR="0094212A" w:rsidRPr="00F949B9" w:rsidRDefault="0094212A"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Robert Wood Johnson Foundation:  Prevalence and correlates of Human papillomavirus (HPV) vaccination in rural areas. October 2010 –</w:t>
      </w:r>
      <w:r w:rsidR="00DF1AB7">
        <w:rPr>
          <w:rFonts w:ascii="Arial" w:hAnsi="Arial" w:cs="Arial"/>
          <w:szCs w:val="24"/>
        </w:rPr>
        <w:t xml:space="preserve"> </w:t>
      </w:r>
      <w:r w:rsidR="00A5595A" w:rsidRPr="00F949B9">
        <w:rPr>
          <w:rFonts w:ascii="Arial" w:hAnsi="Arial" w:cs="Arial"/>
          <w:szCs w:val="24"/>
        </w:rPr>
        <w:t>September 2011.</w:t>
      </w:r>
    </w:p>
    <w:p w14:paraId="417A7B11" w14:textId="77777777" w:rsidR="0094212A" w:rsidRPr="00F949B9" w:rsidRDefault="0094212A" w:rsidP="00F949B9">
      <w:pPr>
        <w:widowControl/>
        <w:tabs>
          <w:tab w:val="left" w:pos="0"/>
          <w:tab w:val="left" w:pos="705"/>
          <w:tab w:val="left" w:pos="1548"/>
        </w:tabs>
        <w:ind w:left="720" w:hanging="720"/>
        <w:rPr>
          <w:rFonts w:ascii="Arial" w:hAnsi="Arial" w:cs="Arial"/>
          <w:szCs w:val="24"/>
        </w:rPr>
      </w:pPr>
    </w:p>
    <w:p w14:paraId="12D019AA" w14:textId="77777777" w:rsidR="000D4F2A" w:rsidRPr="00F949B9" w:rsidRDefault="0094212A"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 xml:space="preserve">Head and Spore Inc. Pretreatment staging of oral cavity squamous cell carcinoma: Role of dual phase contrast – enhancing computed tomography vs. magnetic resonance imaging. April-June 2011. </w:t>
      </w:r>
    </w:p>
    <w:p w14:paraId="5475441B" w14:textId="77777777" w:rsidR="007C34CB" w:rsidRPr="00F949B9" w:rsidRDefault="007C34CB" w:rsidP="00F949B9">
      <w:pPr>
        <w:widowControl/>
        <w:tabs>
          <w:tab w:val="left" w:pos="0"/>
          <w:tab w:val="left" w:pos="705"/>
          <w:tab w:val="left" w:pos="1548"/>
        </w:tabs>
        <w:ind w:left="720" w:hanging="720"/>
        <w:rPr>
          <w:rFonts w:ascii="Arial" w:hAnsi="Arial" w:cs="Arial"/>
          <w:szCs w:val="24"/>
        </w:rPr>
      </w:pPr>
    </w:p>
    <w:p w14:paraId="31C2A63D" w14:textId="77777777" w:rsidR="007C34CB" w:rsidRPr="00F949B9" w:rsidRDefault="007C34CB"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 xml:space="preserve">Centcor: An evaluation of the efficacy of the tumor necrosis factor alpha antagonist infliximab in the treatment of </w:t>
      </w:r>
      <w:r w:rsidR="001D3FB6" w:rsidRPr="00F949B9">
        <w:rPr>
          <w:rFonts w:ascii="Arial" w:hAnsi="Arial" w:cs="Arial"/>
          <w:szCs w:val="24"/>
        </w:rPr>
        <w:t>resistant depression. June 2011</w:t>
      </w:r>
      <w:r w:rsidR="00DF1AB7">
        <w:rPr>
          <w:rFonts w:ascii="Arial" w:hAnsi="Arial" w:cs="Arial"/>
          <w:szCs w:val="24"/>
        </w:rPr>
        <w:t xml:space="preserve"> </w:t>
      </w:r>
      <w:r w:rsidR="001D3FB6" w:rsidRPr="00F949B9">
        <w:rPr>
          <w:rFonts w:ascii="Arial" w:hAnsi="Arial" w:cs="Arial"/>
          <w:szCs w:val="24"/>
        </w:rPr>
        <w:t>- March 2012.</w:t>
      </w:r>
    </w:p>
    <w:p w14:paraId="13703141" w14:textId="77777777" w:rsidR="001D3FB6" w:rsidRPr="00F949B9" w:rsidRDefault="001D3FB6" w:rsidP="00F949B9">
      <w:pPr>
        <w:widowControl/>
        <w:tabs>
          <w:tab w:val="left" w:pos="0"/>
          <w:tab w:val="left" w:pos="705"/>
          <w:tab w:val="left" w:pos="1548"/>
        </w:tabs>
        <w:ind w:left="720" w:hanging="720"/>
        <w:rPr>
          <w:rFonts w:ascii="Arial" w:hAnsi="Arial" w:cs="Arial"/>
          <w:szCs w:val="24"/>
        </w:rPr>
      </w:pPr>
    </w:p>
    <w:p w14:paraId="521E3BD7" w14:textId="77777777" w:rsidR="001D3FB6" w:rsidRPr="00F949B9" w:rsidRDefault="001D3FB6"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CDC: Association of hormone levels an</w:t>
      </w:r>
      <w:r w:rsidR="00B32279" w:rsidRPr="00F949B9">
        <w:rPr>
          <w:rFonts w:ascii="Arial" w:hAnsi="Arial" w:cs="Arial"/>
          <w:szCs w:val="24"/>
        </w:rPr>
        <w:t>d Chronic Fatigue Syndrome</w:t>
      </w:r>
      <w:r w:rsidR="002F7DFB" w:rsidRPr="00F949B9">
        <w:rPr>
          <w:rFonts w:ascii="Arial" w:hAnsi="Arial" w:cs="Arial"/>
          <w:szCs w:val="24"/>
        </w:rPr>
        <w:t>.</w:t>
      </w:r>
      <w:r w:rsidR="00D81167" w:rsidRPr="00F949B9">
        <w:rPr>
          <w:rFonts w:ascii="Arial" w:hAnsi="Arial" w:cs="Arial"/>
          <w:szCs w:val="24"/>
        </w:rPr>
        <w:t xml:space="preserve"> July-</w:t>
      </w:r>
      <w:r w:rsidRPr="00F949B9">
        <w:rPr>
          <w:rFonts w:ascii="Arial" w:hAnsi="Arial" w:cs="Arial"/>
          <w:szCs w:val="24"/>
        </w:rPr>
        <w:t>September 2011.</w:t>
      </w:r>
    </w:p>
    <w:p w14:paraId="6CEA8DE8" w14:textId="77777777" w:rsidR="001D3FB6" w:rsidRPr="00F949B9" w:rsidRDefault="001D3FB6" w:rsidP="00F949B9">
      <w:pPr>
        <w:widowControl/>
        <w:tabs>
          <w:tab w:val="left" w:pos="0"/>
          <w:tab w:val="left" w:pos="705"/>
          <w:tab w:val="left" w:pos="1548"/>
        </w:tabs>
        <w:ind w:left="720" w:hanging="720"/>
        <w:rPr>
          <w:rFonts w:ascii="Arial" w:hAnsi="Arial" w:cs="Arial"/>
          <w:szCs w:val="24"/>
        </w:rPr>
      </w:pPr>
    </w:p>
    <w:p w14:paraId="7D52DF36" w14:textId="77777777" w:rsidR="001D3FB6" w:rsidRPr="00F949B9" w:rsidRDefault="00960CE1" w:rsidP="00F949B9">
      <w:pPr>
        <w:widowControl/>
        <w:tabs>
          <w:tab w:val="left" w:pos="0"/>
          <w:tab w:val="left" w:pos="705"/>
          <w:tab w:val="left" w:pos="1548"/>
        </w:tabs>
        <w:ind w:left="720" w:hanging="720"/>
        <w:rPr>
          <w:rFonts w:ascii="Arial" w:hAnsi="Arial" w:cs="Arial"/>
          <w:szCs w:val="24"/>
        </w:rPr>
      </w:pPr>
      <w:r>
        <w:rPr>
          <w:rFonts w:ascii="Arial" w:hAnsi="Arial" w:cs="Arial"/>
          <w:szCs w:val="24"/>
        </w:rPr>
        <w:t>NIH-</w:t>
      </w:r>
      <w:r w:rsidR="001D3FB6" w:rsidRPr="00F949B9">
        <w:rPr>
          <w:rFonts w:ascii="Arial" w:hAnsi="Arial" w:cs="Arial"/>
          <w:szCs w:val="24"/>
        </w:rPr>
        <w:t>ACTSI: Biostatistics, Epidemiology and Research Design (BERD)</w:t>
      </w:r>
      <w:r w:rsidR="002F7DFB" w:rsidRPr="00F949B9">
        <w:rPr>
          <w:rFonts w:ascii="Arial" w:hAnsi="Arial" w:cs="Arial"/>
          <w:szCs w:val="24"/>
        </w:rPr>
        <w:t>.</w:t>
      </w:r>
      <w:r w:rsidR="001D3FB6" w:rsidRPr="00F949B9">
        <w:rPr>
          <w:rFonts w:ascii="Arial" w:hAnsi="Arial" w:cs="Arial"/>
          <w:szCs w:val="24"/>
        </w:rPr>
        <w:t xml:space="preserve"> July 2011</w:t>
      </w:r>
      <w:r w:rsidR="00DF1AB7">
        <w:rPr>
          <w:rFonts w:ascii="Arial" w:hAnsi="Arial" w:cs="Arial"/>
          <w:szCs w:val="24"/>
        </w:rPr>
        <w:t xml:space="preserve"> </w:t>
      </w:r>
      <w:r w:rsidR="001D3FB6" w:rsidRPr="00F949B9">
        <w:rPr>
          <w:rFonts w:ascii="Arial" w:hAnsi="Arial" w:cs="Arial"/>
          <w:szCs w:val="24"/>
        </w:rPr>
        <w:t>-</w:t>
      </w:r>
      <w:r w:rsidR="00B32279" w:rsidRPr="00F949B9">
        <w:rPr>
          <w:rFonts w:ascii="Arial" w:hAnsi="Arial" w:cs="Arial"/>
          <w:szCs w:val="24"/>
        </w:rPr>
        <w:t xml:space="preserve"> </w:t>
      </w:r>
      <w:r w:rsidR="001D3FB6" w:rsidRPr="00F949B9">
        <w:rPr>
          <w:rFonts w:ascii="Arial" w:hAnsi="Arial" w:cs="Arial"/>
          <w:szCs w:val="24"/>
        </w:rPr>
        <w:t>.</w:t>
      </w:r>
    </w:p>
    <w:p w14:paraId="6F4A040A" w14:textId="77777777" w:rsidR="001D3FB6" w:rsidRPr="00F949B9" w:rsidRDefault="001D3FB6" w:rsidP="00F949B9">
      <w:pPr>
        <w:widowControl/>
        <w:tabs>
          <w:tab w:val="left" w:pos="0"/>
          <w:tab w:val="left" w:pos="705"/>
          <w:tab w:val="left" w:pos="1548"/>
        </w:tabs>
        <w:ind w:left="720" w:hanging="720"/>
        <w:rPr>
          <w:rFonts w:ascii="Arial" w:hAnsi="Arial" w:cs="Arial"/>
          <w:szCs w:val="24"/>
        </w:rPr>
      </w:pPr>
    </w:p>
    <w:p w14:paraId="0589E35B" w14:textId="77777777" w:rsidR="001D3FB6" w:rsidRPr="00F949B9" w:rsidRDefault="001D3FB6"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lastRenderedPageBreak/>
        <w:t>CDC: Emor</w:t>
      </w:r>
      <w:r w:rsidR="002F7DFB" w:rsidRPr="00F949B9">
        <w:rPr>
          <w:rFonts w:ascii="Arial" w:hAnsi="Arial" w:cs="Arial"/>
          <w:szCs w:val="24"/>
        </w:rPr>
        <w:t>y Center for Injury Control (ECI</w:t>
      </w:r>
      <w:r w:rsidRPr="00F949B9">
        <w:rPr>
          <w:rFonts w:ascii="Arial" w:hAnsi="Arial" w:cs="Arial"/>
          <w:szCs w:val="24"/>
        </w:rPr>
        <w:t>C)</w:t>
      </w:r>
      <w:r w:rsidR="002F7DFB" w:rsidRPr="00F949B9">
        <w:rPr>
          <w:rFonts w:ascii="Arial" w:hAnsi="Arial" w:cs="Arial"/>
          <w:szCs w:val="24"/>
        </w:rPr>
        <w:t>.</w:t>
      </w:r>
      <w:r w:rsidRPr="00F949B9">
        <w:rPr>
          <w:rFonts w:ascii="Arial" w:hAnsi="Arial" w:cs="Arial"/>
          <w:szCs w:val="24"/>
        </w:rPr>
        <w:t xml:space="preserve"> July 2011</w:t>
      </w:r>
      <w:r w:rsidR="00DF1AB7">
        <w:rPr>
          <w:rFonts w:ascii="Arial" w:hAnsi="Arial" w:cs="Arial"/>
          <w:szCs w:val="24"/>
        </w:rPr>
        <w:t xml:space="preserve"> </w:t>
      </w:r>
      <w:r w:rsidR="00F477D1">
        <w:rPr>
          <w:rFonts w:ascii="Arial" w:hAnsi="Arial" w:cs="Arial"/>
          <w:szCs w:val="24"/>
        </w:rPr>
        <w:t>–</w:t>
      </w:r>
      <w:r w:rsidR="002F614F">
        <w:rPr>
          <w:rFonts w:ascii="Arial" w:hAnsi="Arial" w:cs="Arial"/>
          <w:szCs w:val="24"/>
        </w:rPr>
        <w:t xml:space="preserve"> </w:t>
      </w:r>
      <w:r w:rsidR="00F477D1">
        <w:rPr>
          <w:rFonts w:ascii="Arial" w:hAnsi="Arial" w:cs="Arial"/>
          <w:szCs w:val="24"/>
        </w:rPr>
        <w:t xml:space="preserve">June </w:t>
      </w:r>
      <w:r w:rsidR="002F614F">
        <w:rPr>
          <w:rFonts w:ascii="Arial" w:hAnsi="Arial" w:cs="Arial"/>
          <w:szCs w:val="24"/>
        </w:rPr>
        <w:t>2014</w:t>
      </w:r>
      <w:r w:rsidRPr="00F949B9">
        <w:rPr>
          <w:rFonts w:ascii="Arial" w:hAnsi="Arial" w:cs="Arial"/>
          <w:szCs w:val="24"/>
        </w:rPr>
        <w:t>.</w:t>
      </w:r>
    </w:p>
    <w:p w14:paraId="15E3C6F2" w14:textId="77777777" w:rsidR="001D3FB6" w:rsidRPr="00F949B9" w:rsidRDefault="001D3FB6" w:rsidP="00F949B9">
      <w:pPr>
        <w:widowControl/>
        <w:tabs>
          <w:tab w:val="left" w:pos="0"/>
          <w:tab w:val="left" w:pos="705"/>
          <w:tab w:val="left" w:pos="1548"/>
        </w:tabs>
        <w:ind w:left="720" w:hanging="720"/>
        <w:rPr>
          <w:rFonts w:ascii="Arial" w:hAnsi="Arial" w:cs="Arial"/>
          <w:szCs w:val="24"/>
        </w:rPr>
      </w:pPr>
    </w:p>
    <w:p w14:paraId="5E53DDD2" w14:textId="77777777" w:rsidR="001D3FB6" w:rsidRPr="00F949B9" w:rsidRDefault="001D3FB6"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NIH: Summer Institute for Biostatistics (SIBS)</w:t>
      </w:r>
      <w:r w:rsidR="002F7DFB" w:rsidRPr="00F949B9">
        <w:rPr>
          <w:rFonts w:ascii="Arial" w:hAnsi="Arial" w:cs="Arial"/>
          <w:szCs w:val="24"/>
        </w:rPr>
        <w:t>.</w:t>
      </w:r>
      <w:r w:rsidRPr="00F949B9">
        <w:rPr>
          <w:rFonts w:ascii="Arial" w:hAnsi="Arial" w:cs="Arial"/>
          <w:szCs w:val="24"/>
        </w:rPr>
        <w:t xml:space="preserve"> September 2011</w:t>
      </w:r>
      <w:r w:rsidR="00DF1AB7">
        <w:rPr>
          <w:rFonts w:ascii="Arial" w:hAnsi="Arial" w:cs="Arial"/>
          <w:szCs w:val="24"/>
        </w:rPr>
        <w:t xml:space="preserve"> </w:t>
      </w:r>
      <w:r w:rsidRPr="00F949B9">
        <w:rPr>
          <w:rFonts w:ascii="Arial" w:hAnsi="Arial" w:cs="Arial"/>
          <w:szCs w:val="24"/>
        </w:rPr>
        <w:t>-</w:t>
      </w:r>
      <w:r w:rsidR="00B32279" w:rsidRPr="00F949B9">
        <w:rPr>
          <w:rFonts w:ascii="Arial" w:hAnsi="Arial" w:cs="Arial"/>
          <w:szCs w:val="24"/>
        </w:rPr>
        <w:t xml:space="preserve"> </w:t>
      </w:r>
      <w:r w:rsidRPr="00F949B9">
        <w:rPr>
          <w:rFonts w:ascii="Arial" w:hAnsi="Arial" w:cs="Arial"/>
          <w:szCs w:val="24"/>
        </w:rPr>
        <w:t>.</w:t>
      </w:r>
    </w:p>
    <w:p w14:paraId="5271AC10" w14:textId="77777777" w:rsidR="00B32279" w:rsidRPr="00F949B9" w:rsidRDefault="00B32279" w:rsidP="00F949B9">
      <w:pPr>
        <w:widowControl/>
        <w:tabs>
          <w:tab w:val="left" w:pos="0"/>
          <w:tab w:val="left" w:pos="705"/>
          <w:tab w:val="left" w:pos="1548"/>
        </w:tabs>
        <w:ind w:left="720" w:hanging="720"/>
        <w:rPr>
          <w:rFonts w:ascii="Arial" w:hAnsi="Arial" w:cs="Arial"/>
          <w:szCs w:val="24"/>
        </w:rPr>
      </w:pPr>
    </w:p>
    <w:p w14:paraId="6DE2B56E" w14:textId="77777777" w:rsidR="00B32279" w:rsidRPr="00F949B9" w:rsidRDefault="00B32279"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CDC: Models for transmission of influenza</w:t>
      </w:r>
      <w:r w:rsidR="00D81167" w:rsidRPr="00F949B9">
        <w:rPr>
          <w:rFonts w:ascii="Arial" w:hAnsi="Arial" w:cs="Arial"/>
          <w:szCs w:val="24"/>
        </w:rPr>
        <w:t>. September 2011</w:t>
      </w:r>
      <w:r w:rsidR="00DF1AB7">
        <w:rPr>
          <w:rFonts w:ascii="Arial" w:hAnsi="Arial" w:cs="Arial"/>
          <w:szCs w:val="24"/>
        </w:rPr>
        <w:t xml:space="preserve"> </w:t>
      </w:r>
      <w:r w:rsidR="00A61ECD">
        <w:rPr>
          <w:rFonts w:ascii="Arial" w:hAnsi="Arial" w:cs="Arial"/>
          <w:szCs w:val="24"/>
        </w:rPr>
        <w:t>– September 2015</w:t>
      </w:r>
      <w:r w:rsidRPr="00F949B9">
        <w:rPr>
          <w:rFonts w:ascii="Arial" w:hAnsi="Arial" w:cs="Arial"/>
          <w:szCs w:val="24"/>
        </w:rPr>
        <w:t>.</w:t>
      </w:r>
    </w:p>
    <w:p w14:paraId="2D573213" w14:textId="77777777" w:rsidR="00502305" w:rsidRPr="00F949B9" w:rsidRDefault="00502305" w:rsidP="00F949B9">
      <w:pPr>
        <w:widowControl/>
        <w:tabs>
          <w:tab w:val="left" w:pos="0"/>
          <w:tab w:val="left" w:pos="705"/>
          <w:tab w:val="left" w:pos="1548"/>
        </w:tabs>
        <w:ind w:left="720" w:hanging="720"/>
        <w:rPr>
          <w:rFonts w:ascii="Arial" w:hAnsi="Arial" w:cs="Arial"/>
          <w:szCs w:val="24"/>
        </w:rPr>
      </w:pPr>
    </w:p>
    <w:p w14:paraId="0528D926" w14:textId="77777777" w:rsidR="00502305" w:rsidRPr="00F949B9" w:rsidRDefault="00502305"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Pfizer Inc: Effects of PCV13 vaccination on h</w:t>
      </w:r>
      <w:r w:rsidR="00DF1AB7">
        <w:rPr>
          <w:rFonts w:ascii="Arial" w:hAnsi="Arial" w:cs="Arial"/>
          <w:szCs w:val="24"/>
        </w:rPr>
        <w:t>ospitalizations. September 2012 – March 2014</w:t>
      </w:r>
      <w:r w:rsidRPr="00F949B9">
        <w:rPr>
          <w:rFonts w:ascii="Arial" w:hAnsi="Arial" w:cs="Arial"/>
          <w:szCs w:val="24"/>
        </w:rPr>
        <w:t>.</w:t>
      </w:r>
    </w:p>
    <w:p w14:paraId="0B1F3CE8" w14:textId="77777777" w:rsidR="00502305" w:rsidRPr="00F949B9" w:rsidRDefault="00502305" w:rsidP="00F949B9">
      <w:pPr>
        <w:widowControl/>
        <w:tabs>
          <w:tab w:val="left" w:pos="0"/>
          <w:tab w:val="left" w:pos="705"/>
          <w:tab w:val="left" w:pos="1548"/>
        </w:tabs>
        <w:ind w:left="720" w:hanging="720"/>
        <w:rPr>
          <w:rFonts w:ascii="Arial" w:hAnsi="Arial" w:cs="Arial"/>
          <w:szCs w:val="24"/>
        </w:rPr>
      </w:pPr>
    </w:p>
    <w:p w14:paraId="4870494D" w14:textId="77777777" w:rsidR="00A61ECD" w:rsidRDefault="00502305" w:rsidP="00F949B9">
      <w:pPr>
        <w:widowControl/>
        <w:tabs>
          <w:tab w:val="left" w:pos="0"/>
          <w:tab w:val="left" w:pos="705"/>
          <w:tab w:val="left" w:pos="1548"/>
        </w:tabs>
        <w:ind w:left="720" w:hanging="720"/>
        <w:rPr>
          <w:rFonts w:ascii="Arial" w:hAnsi="Arial" w:cs="Arial"/>
          <w:szCs w:val="24"/>
        </w:rPr>
      </w:pPr>
      <w:r w:rsidRPr="00F949B9">
        <w:rPr>
          <w:rFonts w:ascii="Arial" w:hAnsi="Arial" w:cs="Arial"/>
          <w:szCs w:val="24"/>
        </w:rPr>
        <w:t>NIH: Immune enhancement for immunological non-responders to ART. September 2012</w:t>
      </w:r>
      <w:r w:rsidR="00DF1AB7">
        <w:rPr>
          <w:rFonts w:ascii="Arial" w:hAnsi="Arial" w:cs="Arial"/>
          <w:szCs w:val="24"/>
        </w:rPr>
        <w:t xml:space="preserve"> </w:t>
      </w:r>
      <w:r w:rsidR="00A61ECD">
        <w:rPr>
          <w:rFonts w:ascii="Arial" w:hAnsi="Arial" w:cs="Arial"/>
          <w:szCs w:val="24"/>
        </w:rPr>
        <w:t xml:space="preserve">– </w:t>
      </w:r>
    </w:p>
    <w:p w14:paraId="16B8F195" w14:textId="77777777" w:rsidR="00457F89" w:rsidRPr="00F949B9" w:rsidRDefault="00A61ECD" w:rsidP="00F949B9">
      <w:pPr>
        <w:widowControl/>
        <w:tabs>
          <w:tab w:val="left" w:pos="0"/>
          <w:tab w:val="left" w:pos="705"/>
          <w:tab w:val="left" w:pos="1548"/>
        </w:tabs>
        <w:ind w:left="720" w:hanging="720"/>
        <w:rPr>
          <w:rFonts w:ascii="Arial" w:hAnsi="Arial" w:cs="Arial"/>
          <w:szCs w:val="24"/>
        </w:rPr>
      </w:pPr>
      <w:r>
        <w:rPr>
          <w:rFonts w:ascii="Arial" w:hAnsi="Arial" w:cs="Arial"/>
          <w:szCs w:val="24"/>
        </w:rPr>
        <w:tab/>
        <w:t>June 2015</w:t>
      </w:r>
      <w:r w:rsidR="00DF7E74">
        <w:rPr>
          <w:rFonts w:ascii="Arial" w:hAnsi="Arial" w:cs="Arial"/>
          <w:szCs w:val="24"/>
        </w:rPr>
        <w:t xml:space="preserve"> </w:t>
      </w:r>
    </w:p>
    <w:p w14:paraId="5018961A" w14:textId="77777777" w:rsidR="00457F89" w:rsidRPr="00F949B9" w:rsidRDefault="00457F89" w:rsidP="00F949B9">
      <w:pPr>
        <w:widowControl/>
        <w:tabs>
          <w:tab w:val="left" w:pos="0"/>
          <w:tab w:val="left" w:pos="705"/>
          <w:tab w:val="left" w:pos="1548"/>
        </w:tabs>
        <w:ind w:left="720" w:hanging="720"/>
        <w:rPr>
          <w:rFonts w:ascii="Arial" w:hAnsi="Arial" w:cs="Arial"/>
          <w:szCs w:val="24"/>
        </w:rPr>
      </w:pPr>
    </w:p>
    <w:p w14:paraId="5A434D65" w14:textId="77777777" w:rsidR="00DF1AB7" w:rsidRDefault="004172EF" w:rsidP="00F949B9">
      <w:pPr>
        <w:widowControl/>
        <w:tabs>
          <w:tab w:val="left" w:pos="0"/>
          <w:tab w:val="left" w:pos="705"/>
          <w:tab w:val="left" w:pos="1548"/>
        </w:tabs>
        <w:ind w:left="720" w:hanging="720"/>
        <w:rPr>
          <w:rFonts w:ascii="Arial" w:hAnsi="Arial" w:cs="Arial"/>
          <w:szCs w:val="24"/>
        </w:rPr>
      </w:pPr>
      <w:r>
        <w:rPr>
          <w:rFonts w:ascii="Arial" w:hAnsi="Arial" w:cs="Arial"/>
          <w:szCs w:val="24"/>
        </w:rPr>
        <w:t>Glax</w:t>
      </w:r>
      <w:r w:rsidR="00457F89" w:rsidRPr="00F949B9">
        <w:rPr>
          <w:rFonts w:ascii="Arial" w:hAnsi="Arial" w:cs="Arial"/>
          <w:szCs w:val="24"/>
        </w:rPr>
        <w:t>o-Smith-Kline: Assessing the burden of hospitalization and death attributable to influenza in the United States. June</w:t>
      </w:r>
      <w:r w:rsidR="00DF1AB7">
        <w:rPr>
          <w:rFonts w:ascii="Arial" w:hAnsi="Arial" w:cs="Arial"/>
          <w:szCs w:val="24"/>
        </w:rPr>
        <w:t xml:space="preserve"> - December 2013</w:t>
      </w:r>
    </w:p>
    <w:p w14:paraId="62FCEF62" w14:textId="77777777" w:rsidR="00DF1AB7" w:rsidRDefault="00DF1AB7" w:rsidP="00F949B9">
      <w:pPr>
        <w:widowControl/>
        <w:tabs>
          <w:tab w:val="left" w:pos="0"/>
          <w:tab w:val="left" w:pos="705"/>
          <w:tab w:val="left" w:pos="1548"/>
        </w:tabs>
        <w:ind w:left="720" w:hanging="720"/>
        <w:rPr>
          <w:rFonts w:ascii="Arial" w:hAnsi="Arial" w:cs="Arial"/>
          <w:szCs w:val="24"/>
        </w:rPr>
      </w:pPr>
    </w:p>
    <w:p w14:paraId="1C787EAF" w14:textId="77777777" w:rsidR="00A61ECD" w:rsidRDefault="00DF1AB7" w:rsidP="00F949B9">
      <w:pPr>
        <w:widowControl/>
        <w:tabs>
          <w:tab w:val="left" w:pos="0"/>
          <w:tab w:val="left" w:pos="705"/>
          <w:tab w:val="left" w:pos="1548"/>
        </w:tabs>
        <w:ind w:left="720" w:hanging="720"/>
        <w:rPr>
          <w:rFonts w:ascii="Arial" w:hAnsi="Arial" w:cs="Arial"/>
        </w:rPr>
      </w:pPr>
      <w:r>
        <w:rPr>
          <w:rFonts w:ascii="Arial" w:hAnsi="Arial" w:cs="Arial"/>
          <w:szCs w:val="24"/>
        </w:rPr>
        <w:t xml:space="preserve">NIH/NIAID: </w:t>
      </w:r>
      <w:r>
        <w:rPr>
          <w:rFonts w:ascii="Arial" w:hAnsi="Arial" w:cs="Arial"/>
        </w:rPr>
        <w:t>Study designs for estimating the effectiveness of v</w:t>
      </w:r>
      <w:r w:rsidRPr="00DF1AB7">
        <w:rPr>
          <w:rFonts w:ascii="Arial" w:hAnsi="Arial" w:cs="Arial"/>
        </w:rPr>
        <w:t xml:space="preserve">accination against </w:t>
      </w:r>
      <w:r>
        <w:rPr>
          <w:rFonts w:ascii="Arial" w:hAnsi="Arial" w:cs="Arial"/>
        </w:rPr>
        <w:t>i</w:t>
      </w:r>
      <w:r w:rsidRPr="00DF1AB7">
        <w:rPr>
          <w:rFonts w:ascii="Arial" w:hAnsi="Arial" w:cs="Arial"/>
        </w:rPr>
        <w:t>nfluenza</w:t>
      </w:r>
      <w:r>
        <w:rPr>
          <w:rFonts w:ascii="Arial" w:hAnsi="Arial" w:cs="Arial"/>
        </w:rPr>
        <w:t xml:space="preserve">.  </w:t>
      </w:r>
    </w:p>
    <w:p w14:paraId="55A0D19F" w14:textId="77777777" w:rsidR="00DF1AB7" w:rsidRDefault="00A61ECD" w:rsidP="00A61ECD">
      <w:pPr>
        <w:widowControl/>
        <w:tabs>
          <w:tab w:val="left" w:pos="0"/>
          <w:tab w:val="left" w:pos="705"/>
          <w:tab w:val="left" w:pos="1548"/>
        </w:tabs>
        <w:ind w:left="720" w:hanging="720"/>
        <w:rPr>
          <w:rFonts w:ascii="Arial" w:hAnsi="Arial" w:cs="Arial"/>
        </w:rPr>
      </w:pPr>
      <w:r>
        <w:rPr>
          <w:rFonts w:ascii="Arial" w:hAnsi="Arial" w:cs="Arial"/>
        </w:rPr>
        <w:tab/>
      </w:r>
      <w:r w:rsidR="00DF1AB7">
        <w:rPr>
          <w:rFonts w:ascii="Arial" w:hAnsi="Arial" w:cs="Arial"/>
        </w:rPr>
        <w:t>March 2014 –</w:t>
      </w:r>
      <w:r w:rsidR="003214C0">
        <w:rPr>
          <w:rFonts w:ascii="Arial" w:hAnsi="Arial" w:cs="Arial"/>
        </w:rPr>
        <w:t xml:space="preserve"> February 2018</w:t>
      </w:r>
      <w:r w:rsidR="00DF1AB7">
        <w:rPr>
          <w:rFonts w:ascii="Arial" w:hAnsi="Arial" w:cs="Arial"/>
        </w:rPr>
        <w:t xml:space="preserve"> </w:t>
      </w:r>
    </w:p>
    <w:p w14:paraId="159696A2" w14:textId="77777777" w:rsidR="00DF1AB7" w:rsidRDefault="00DF1AB7" w:rsidP="00F949B9">
      <w:pPr>
        <w:widowControl/>
        <w:tabs>
          <w:tab w:val="left" w:pos="0"/>
          <w:tab w:val="left" w:pos="705"/>
          <w:tab w:val="left" w:pos="1548"/>
        </w:tabs>
        <w:ind w:left="720" w:hanging="720"/>
        <w:rPr>
          <w:rFonts w:ascii="Arial" w:hAnsi="Arial" w:cs="Arial"/>
        </w:rPr>
      </w:pPr>
    </w:p>
    <w:p w14:paraId="4D1D7E79" w14:textId="77777777" w:rsidR="00057E8F" w:rsidRDefault="00DF1AB7" w:rsidP="00F949B9">
      <w:pPr>
        <w:widowControl/>
        <w:tabs>
          <w:tab w:val="left" w:pos="0"/>
          <w:tab w:val="left" w:pos="705"/>
          <w:tab w:val="left" w:pos="1548"/>
        </w:tabs>
        <w:ind w:left="720" w:hanging="720"/>
        <w:rPr>
          <w:rFonts w:ascii="Arial" w:hAnsi="Arial" w:cs="Arial"/>
        </w:rPr>
      </w:pPr>
      <w:r>
        <w:rPr>
          <w:rFonts w:ascii="Arial" w:hAnsi="Arial" w:cs="Arial"/>
        </w:rPr>
        <w:t xml:space="preserve">Emory University Research Committee: </w:t>
      </w:r>
      <w:r w:rsidR="002A17D5" w:rsidRPr="002A17D5">
        <w:rPr>
          <w:rFonts w:ascii="Arial" w:hAnsi="Arial" w:cs="Arial"/>
        </w:rPr>
        <w:t>Estimation of the number of influenza cases prevented by vaccination</w:t>
      </w:r>
      <w:r w:rsidR="002F614F">
        <w:rPr>
          <w:rFonts w:ascii="Arial" w:hAnsi="Arial" w:cs="Arial"/>
        </w:rPr>
        <w:t>. June 2014 – November</w:t>
      </w:r>
      <w:r w:rsidR="000F2DC0">
        <w:rPr>
          <w:rFonts w:ascii="Arial" w:hAnsi="Arial" w:cs="Arial"/>
        </w:rPr>
        <w:t xml:space="preserve"> 2015.</w:t>
      </w:r>
    </w:p>
    <w:p w14:paraId="7F89B594" w14:textId="77777777" w:rsidR="00057E8F" w:rsidRDefault="00057E8F" w:rsidP="00F949B9">
      <w:pPr>
        <w:widowControl/>
        <w:tabs>
          <w:tab w:val="left" w:pos="0"/>
          <w:tab w:val="left" w:pos="705"/>
          <w:tab w:val="left" w:pos="1548"/>
        </w:tabs>
        <w:ind w:left="720" w:hanging="720"/>
        <w:rPr>
          <w:rFonts w:ascii="Arial" w:hAnsi="Arial" w:cs="Arial"/>
        </w:rPr>
      </w:pPr>
    </w:p>
    <w:p w14:paraId="6107F5DC" w14:textId="77777777" w:rsidR="006507F8" w:rsidRDefault="00057E8F" w:rsidP="00F477D1">
      <w:pPr>
        <w:widowControl/>
        <w:tabs>
          <w:tab w:val="left" w:pos="0"/>
          <w:tab w:val="left" w:pos="705"/>
          <w:tab w:val="left" w:pos="1548"/>
        </w:tabs>
        <w:ind w:left="720" w:hanging="720"/>
        <w:rPr>
          <w:rFonts w:ascii="Arial" w:hAnsi="Arial" w:cs="Arial"/>
        </w:rPr>
      </w:pPr>
      <w:r>
        <w:rPr>
          <w:rFonts w:ascii="Arial" w:hAnsi="Arial" w:cs="Arial"/>
        </w:rPr>
        <w:t xml:space="preserve">NIH:  </w:t>
      </w:r>
      <w:r w:rsidRPr="00057E8F">
        <w:rPr>
          <w:rFonts w:ascii="Arial" w:hAnsi="Arial" w:cs="Arial"/>
        </w:rPr>
        <w:t>HIV-induced redox stress and the alveolar macrophage as a resistant reservoir</w:t>
      </w:r>
      <w:r>
        <w:rPr>
          <w:rFonts w:ascii="Arial" w:hAnsi="Arial" w:cs="Arial"/>
        </w:rPr>
        <w:t xml:space="preserve">. </w:t>
      </w:r>
    </w:p>
    <w:p w14:paraId="096FE5F2" w14:textId="77777777" w:rsidR="00DF1AB7" w:rsidRPr="006507F8" w:rsidRDefault="006507F8" w:rsidP="006507F8">
      <w:pPr>
        <w:widowControl/>
        <w:tabs>
          <w:tab w:val="left" w:pos="0"/>
          <w:tab w:val="left" w:pos="705"/>
          <w:tab w:val="left" w:pos="1548"/>
        </w:tabs>
        <w:ind w:left="720" w:hanging="720"/>
        <w:rPr>
          <w:rFonts w:ascii="Arial" w:hAnsi="Arial" w:cs="Arial"/>
        </w:rPr>
      </w:pPr>
      <w:r>
        <w:rPr>
          <w:rFonts w:ascii="Arial" w:hAnsi="Arial" w:cs="Arial"/>
        </w:rPr>
        <w:tab/>
      </w:r>
      <w:r w:rsidR="00F477D1">
        <w:rPr>
          <w:rFonts w:ascii="Arial" w:hAnsi="Arial" w:cs="Arial"/>
        </w:rPr>
        <w:t>August 2014 -</w:t>
      </w:r>
      <w:r w:rsidR="000F2DC0" w:rsidRPr="00057E8F">
        <w:rPr>
          <w:rFonts w:ascii="Arial" w:hAnsi="Arial" w:cs="Arial"/>
        </w:rPr>
        <w:t xml:space="preserve"> </w:t>
      </w:r>
      <w:r w:rsidR="00DF1AB7" w:rsidRPr="00057E8F">
        <w:rPr>
          <w:rFonts w:ascii="Arial" w:hAnsi="Arial" w:cs="Arial"/>
          <w:szCs w:val="24"/>
        </w:rPr>
        <w:t xml:space="preserve"> </w:t>
      </w:r>
    </w:p>
    <w:p w14:paraId="24D53368" w14:textId="77777777" w:rsidR="00A61ECD" w:rsidRDefault="00A61ECD" w:rsidP="00F477D1">
      <w:pPr>
        <w:widowControl/>
        <w:tabs>
          <w:tab w:val="left" w:pos="0"/>
          <w:tab w:val="left" w:pos="705"/>
          <w:tab w:val="left" w:pos="1548"/>
        </w:tabs>
        <w:ind w:left="720" w:hanging="720"/>
        <w:rPr>
          <w:rFonts w:ascii="Arial" w:hAnsi="Arial" w:cs="Arial"/>
          <w:szCs w:val="24"/>
        </w:rPr>
      </w:pPr>
    </w:p>
    <w:p w14:paraId="2221E2FE" w14:textId="77777777" w:rsidR="00A61ECD" w:rsidRDefault="00A61ECD" w:rsidP="00F477D1">
      <w:pPr>
        <w:widowControl/>
        <w:tabs>
          <w:tab w:val="left" w:pos="0"/>
          <w:tab w:val="left" w:pos="705"/>
          <w:tab w:val="left" w:pos="1548"/>
        </w:tabs>
        <w:ind w:left="720" w:hanging="720"/>
        <w:rPr>
          <w:rFonts w:ascii="Arial" w:hAnsi="Arial" w:cs="Arial"/>
          <w:szCs w:val="24"/>
        </w:rPr>
      </w:pPr>
      <w:r>
        <w:rPr>
          <w:rFonts w:ascii="Arial" w:hAnsi="Arial" w:cs="Arial"/>
          <w:szCs w:val="24"/>
        </w:rPr>
        <w:t>FDA:  Phase 2 RCT of arginine therapy for pediatric SCD pain.  August 2015 –</w:t>
      </w:r>
      <w:r w:rsidR="001D0300">
        <w:rPr>
          <w:rFonts w:ascii="Arial" w:hAnsi="Arial" w:cs="Arial"/>
          <w:szCs w:val="24"/>
        </w:rPr>
        <w:t xml:space="preserve"> March 2018.</w:t>
      </w:r>
    </w:p>
    <w:p w14:paraId="090DE552" w14:textId="77777777" w:rsidR="00A61ECD" w:rsidRDefault="00A61ECD" w:rsidP="00F477D1">
      <w:pPr>
        <w:widowControl/>
        <w:tabs>
          <w:tab w:val="left" w:pos="0"/>
          <w:tab w:val="left" w:pos="705"/>
          <w:tab w:val="left" w:pos="1548"/>
        </w:tabs>
        <w:ind w:left="720" w:hanging="720"/>
        <w:rPr>
          <w:rFonts w:ascii="Arial" w:hAnsi="Arial" w:cs="Arial"/>
          <w:szCs w:val="24"/>
        </w:rPr>
      </w:pPr>
    </w:p>
    <w:p w14:paraId="7523335B" w14:textId="77777777" w:rsidR="00A61ECD" w:rsidRDefault="00A61ECD" w:rsidP="00F477D1">
      <w:pPr>
        <w:widowControl/>
        <w:tabs>
          <w:tab w:val="left" w:pos="0"/>
          <w:tab w:val="left" w:pos="705"/>
          <w:tab w:val="left" w:pos="1548"/>
        </w:tabs>
        <w:ind w:left="720" w:hanging="720"/>
        <w:rPr>
          <w:rFonts w:ascii="Arial" w:hAnsi="Arial" w:cs="Arial"/>
          <w:szCs w:val="24"/>
        </w:rPr>
      </w:pPr>
      <w:r>
        <w:rPr>
          <w:rFonts w:ascii="Arial" w:hAnsi="Arial" w:cs="Arial"/>
          <w:szCs w:val="24"/>
        </w:rPr>
        <w:t xml:space="preserve">CDC:  Estimation of global influenza mortality.  October 2015 </w:t>
      </w:r>
      <w:r w:rsidR="003214C0">
        <w:rPr>
          <w:rFonts w:ascii="Arial" w:hAnsi="Arial" w:cs="Arial"/>
          <w:szCs w:val="24"/>
        </w:rPr>
        <w:t>– September 2016</w:t>
      </w:r>
      <w:r w:rsidR="001D0300">
        <w:rPr>
          <w:rFonts w:ascii="Arial" w:hAnsi="Arial" w:cs="Arial"/>
          <w:szCs w:val="24"/>
        </w:rPr>
        <w:t>.</w:t>
      </w:r>
    </w:p>
    <w:p w14:paraId="62762F94" w14:textId="77777777" w:rsidR="001D0300" w:rsidRDefault="001D0300" w:rsidP="00F477D1">
      <w:pPr>
        <w:widowControl/>
        <w:tabs>
          <w:tab w:val="left" w:pos="0"/>
          <w:tab w:val="left" w:pos="705"/>
          <w:tab w:val="left" w:pos="1548"/>
        </w:tabs>
        <w:ind w:left="720" w:hanging="720"/>
        <w:rPr>
          <w:rFonts w:ascii="Arial" w:hAnsi="Arial" w:cs="Arial"/>
        </w:rPr>
      </w:pPr>
    </w:p>
    <w:p w14:paraId="6B0C34FA" w14:textId="77777777" w:rsidR="001D0300" w:rsidRPr="00F477D1" w:rsidRDefault="001D0300" w:rsidP="00F477D1">
      <w:pPr>
        <w:widowControl/>
        <w:tabs>
          <w:tab w:val="left" w:pos="0"/>
          <w:tab w:val="left" w:pos="705"/>
          <w:tab w:val="left" w:pos="1548"/>
        </w:tabs>
        <w:ind w:left="720" w:hanging="720"/>
        <w:rPr>
          <w:rFonts w:ascii="Arial" w:hAnsi="Arial" w:cs="Arial"/>
        </w:rPr>
      </w:pPr>
      <w:r>
        <w:rPr>
          <w:rFonts w:ascii="Arial" w:hAnsi="Arial" w:cs="Arial"/>
        </w:rPr>
        <w:t>CDC:  Estimating effectiveness of rotavirus vaccines.  August 2017 - .</w:t>
      </w:r>
    </w:p>
    <w:p w14:paraId="4E595075" w14:textId="77777777" w:rsidR="00DF1AB7" w:rsidRPr="00DF1AB7" w:rsidRDefault="00DF1AB7" w:rsidP="00F949B9">
      <w:pPr>
        <w:widowControl/>
        <w:tabs>
          <w:tab w:val="left" w:pos="0"/>
          <w:tab w:val="left" w:pos="705"/>
          <w:tab w:val="left" w:pos="1548"/>
        </w:tabs>
        <w:ind w:left="720" w:hanging="720"/>
        <w:rPr>
          <w:rFonts w:ascii="Arial" w:hAnsi="Arial" w:cs="Arial"/>
          <w:szCs w:val="24"/>
        </w:rPr>
      </w:pPr>
    </w:p>
    <w:p w14:paraId="5370793C" w14:textId="77777777" w:rsidR="00502305" w:rsidRPr="00F949B9" w:rsidRDefault="00502305" w:rsidP="00DF7E74">
      <w:pPr>
        <w:widowControl/>
        <w:tabs>
          <w:tab w:val="left" w:pos="0"/>
          <w:tab w:val="left" w:pos="705"/>
          <w:tab w:val="left" w:pos="1548"/>
        </w:tabs>
        <w:rPr>
          <w:rFonts w:ascii="Arial" w:hAnsi="Arial" w:cs="Arial"/>
          <w:szCs w:val="24"/>
        </w:rPr>
      </w:pPr>
      <w:r w:rsidRPr="00F949B9">
        <w:rPr>
          <w:rFonts w:ascii="Arial" w:hAnsi="Arial" w:cs="Arial"/>
          <w:szCs w:val="24"/>
        </w:rPr>
        <w:t xml:space="preserve">  </w:t>
      </w:r>
    </w:p>
    <w:p w14:paraId="1CE7DFBF"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FIELDS OF INTEREST</w:t>
      </w:r>
    </w:p>
    <w:p w14:paraId="067F59EA" w14:textId="77777777" w:rsidR="009C389C" w:rsidRPr="00F949B9" w:rsidRDefault="009C389C" w:rsidP="00F949B9">
      <w:pPr>
        <w:widowControl/>
        <w:tabs>
          <w:tab w:val="left" w:pos="0"/>
          <w:tab w:val="left" w:pos="705"/>
          <w:tab w:val="left" w:pos="1548"/>
        </w:tabs>
        <w:rPr>
          <w:rFonts w:ascii="Arial" w:hAnsi="Arial" w:cs="Arial"/>
          <w:szCs w:val="24"/>
        </w:rPr>
      </w:pPr>
    </w:p>
    <w:p w14:paraId="5EA909F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Biostatistics, categorical data analysis, statistical models and methods for infectious diseases and vaccine effects, ob</w:t>
      </w:r>
      <w:r w:rsidR="00B6633D" w:rsidRPr="00F949B9">
        <w:rPr>
          <w:rFonts w:ascii="Arial" w:hAnsi="Arial" w:cs="Arial"/>
          <w:szCs w:val="24"/>
        </w:rPr>
        <w:t>server agreement</w:t>
      </w:r>
      <w:r w:rsidRPr="00F949B9">
        <w:rPr>
          <w:rFonts w:ascii="Arial" w:hAnsi="Arial" w:cs="Arial"/>
          <w:szCs w:val="24"/>
        </w:rPr>
        <w:t>.</w:t>
      </w:r>
    </w:p>
    <w:p w14:paraId="15F0767E" w14:textId="77777777" w:rsidR="009C389C" w:rsidRPr="00F949B9" w:rsidRDefault="009C389C" w:rsidP="00F949B9">
      <w:pPr>
        <w:widowControl/>
        <w:tabs>
          <w:tab w:val="left" w:pos="0"/>
          <w:tab w:val="left" w:pos="705"/>
          <w:tab w:val="left" w:pos="1548"/>
        </w:tabs>
        <w:rPr>
          <w:rFonts w:ascii="Arial" w:hAnsi="Arial" w:cs="Arial"/>
          <w:szCs w:val="24"/>
        </w:rPr>
      </w:pPr>
    </w:p>
    <w:p w14:paraId="44FE7BDE" w14:textId="77777777" w:rsidR="003320C8" w:rsidRDefault="003320C8" w:rsidP="00F949B9">
      <w:pPr>
        <w:pStyle w:val="Heading3"/>
        <w:tabs>
          <w:tab w:val="clear" w:pos="2376"/>
          <w:tab w:val="clear" w:pos="3168"/>
          <w:tab w:val="left" w:pos="0"/>
          <w:tab w:val="left" w:pos="705"/>
          <w:tab w:val="left" w:pos="1548"/>
        </w:tabs>
        <w:jc w:val="left"/>
        <w:rPr>
          <w:rFonts w:ascii="Arial" w:hAnsi="Arial" w:cs="Arial"/>
          <w:sz w:val="24"/>
          <w:szCs w:val="24"/>
        </w:rPr>
      </w:pPr>
    </w:p>
    <w:p w14:paraId="71E2C10C"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SUMMARY OF TEACHING ACTIVITIES</w:t>
      </w:r>
    </w:p>
    <w:p w14:paraId="2314DB8D" w14:textId="77777777" w:rsidR="009C389C" w:rsidRPr="00F949B9" w:rsidRDefault="009C389C" w:rsidP="00F949B9">
      <w:pPr>
        <w:widowControl/>
        <w:tabs>
          <w:tab w:val="left" w:pos="0"/>
          <w:tab w:val="left" w:pos="705"/>
          <w:tab w:val="left" w:pos="1548"/>
        </w:tabs>
        <w:rPr>
          <w:rFonts w:ascii="Arial" w:hAnsi="Arial" w:cs="Arial"/>
          <w:szCs w:val="24"/>
        </w:rPr>
      </w:pPr>
    </w:p>
    <w:p w14:paraId="7237832A"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Courses in probability and statistical inference, linear models, experimental design, regression analysis,</w:t>
      </w:r>
      <w:r w:rsidR="00A5595A" w:rsidRPr="00F949B9">
        <w:rPr>
          <w:rFonts w:ascii="Arial" w:hAnsi="Arial" w:cs="Arial"/>
          <w:szCs w:val="24"/>
        </w:rPr>
        <w:t xml:space="preserve"> survival analysis</w:t>
      </w:r>
      <w:r w:rsidR="002F7DFB" w:rsidRPr="00F949B9">
        <w:rPr>
          <w:rFonts w:ascii="Arial" w:hAnsi="Arial" w:cs="Arial"/>
          <w:szCs w:val="24"/>
        </w:rPr>
        <w:t>,</w:t>
      </w:r>
      <w:r w:rsidRPr="00F949B9">
        <w:rPr>
          <w:rFonts w:ascii="Arial" w:hAnsi="Arial" w:cs="Arial"/>
          <w:szCs w:val="24"/>
        </w:rPr>
        <w:t xml:space="preserve"> </w:t>
      </w:r>
      <w:r w:rsidR="003214C0">
        <w:rPr>
          <w:rFonts w:ascii="Arial" w:hAnsi="Arial" w:cs="Arial"/>
          <w:szCs w:val="24"/>
        </w:rPr>
        <w:t xml:space="preserve">generalized linear </w:t>
      </w:r>
      <w:proofErr w:type="gramStart"/>
      <w:r w:rsidR="003214C0">
        <w:rPr>
          <w:rFonts w:ascii="Arial" w:hAnsi="Arial" w:cs="Arial"/>
          <w:szCs w:val="24"/>
        </w:rPr>
        <w:t>models</w:t>
      </w:r>
      <w:proofErr w:type="gramEnd"/>
      <w:r w:rsidR="003214C0">
        <w:rPr>
          <w:rFonts w:ascii="Arial" w:hAnsi="Arial" w:cs="Arial"/>
          <w:szCs w:val="24"/>
        </w:rPr>
        <w:t xml:space="preserve"> </w:t>
      </w:r>
      <w:r w:rsidRPr="00F949B9">
        <w:rPr>
          <w:rFonts w:ascii="Arial" w:hAnsi="Arial" w:cs="Arial"/>
          <w:szCs w:val="24"/>
        </w:rPr>
        <w:t>statistical methods for infectious disease data, categorical data analysis, statistical methods, sampling, statistical decision theory, introduction to probability and statistics, calculus and college algebra.</w:t>
      </w:r>
    </w:p>
    <w:p w14:paraId="56AFE562"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p>
    <w:p w14:paraId="34FFB5A5" w14:textId="77777777" w:rsidR="003320C8" w:rsidRDefault="003320C8" w:rsidP="00F949B9">
      <w:pPr>
        <w:pStyle w:val="Heading3"/>
        <w:tabs>
          <w:tab w:val="clear" w:pos="2376"/>
          <w:tab w:val="clear" w:pos="3168"/>
          <w:tab w:val="left" w:pos="0"/>
          <w:tab w:val="left" w:pos="705"/>
          <w:tab w:val="left" w:pos="1548"/>
        </w:tabs>
        <w:jc w:val="left"/>
        <w:rPr>
          <w:rFonts w:ascii="Arial" w:hAnsi="Arial" w:cs="Arial"/>
          <w:sz w:val="24"/>
          <w:szCs w:val="24"/>
        </w:rPr>
      </w:pPr>
    </w:p>
    <w:p w14:paraId="50E85B00" w14:textId="77777777" w:rsidR="00585DEE" w:rsidRDefault="00585DEE" w:rsidP="00F949B9">
      <w:pPr>
        <w:pStyle w:val="Heading3"/>
        <w:tabs>
          <w:tab w:val="clear" w:pos="2376"/>
          <w:tab w:val="clear" w:pos="3168"/>
          <w:tab w:val="left" w:pos="0"/>
          <w:tab w:val="left" w:pos="705"/>
          <w:tab w:val="left" w:pos="1548"/>
        </w:tabs>
        <w:jc w:val="left"/>
        <w:rPr>
          <w:rFonts w:ascii="Arial" w:hAnsi="Arial" w:cs="Arial"/>
          <w:sz w:val="24"/>
          <w:szCs w:val="24"/>
        </w:rPr>
      </w:pPr>
    </w:p>
    <w:p w14:paraId="7CF7E397" w14:textId="77777777" w:rsidR="00585DEE" w:rsidRDefault="00585DEE" w:rsidP="00F949B9">
      <w:pPr>
        <w:pStyle w:val="Heading3"/>
        <w:tabs>
          <w:tab w:val="clear" w:pos="2376"/>
          <w:tab w:val="clear" w:pos="3168"/>
          <w:tab w:val="left" w:pos="0"/>
          <w:tab w:val="left" w:pos="705"/>
          <w:tab w:val="left" w:pos="1548"/>
        </w:tabs>
        <w:jc w:val="left"/>
        <w:rPr>
          <w:rFonts w:ascii="Arial" w:hAnsi="Arial" w:cs="Arial"/>
          <w:sz w:val="24"/>
          <w:szCs w:val="24"/>
        </w:rPr>
      </w:pPr>
    </w:p>
    <w:p w14:paraId="4CE31AD4" w14:textId="77777777" w:rsidR="007C7534" w:rsidRDefault="007C7534" w:rsidP="00F949B9">
      <w:pPr>
        <w:pStyle w:val="Heading3"/>
        <w:tabs>
          <w:tab w:val="clear" w:pos="2376"/>
          <w:tab w:val="clear" w:pos="3168"/>
          <w:tab w:val="left" w:pos="0"/>
          <w:tab w:val="left" w:pos="705"/>
          <w:tab w:val="left" w:pos="1548"/>
        </w:tabs>
        <w:jc w:val="left"/>
        <w:rPr>
          <w:rFonts w:ascii="Arial" w:hAnsi="Arial" w:cs="Arial"/>
          <w:sz w:val="24"/>
          <w:szCs w:val="24"/>
        </w:rPr>
      </w:pPr>
    </w:p>
    <w:p w14:paraId="3F892456"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GRADUATE STUDENTS</w:t>
      </w:r>
    </w:p>
    <w:p w14:paraId="0B43D19C" w14:textId="77777777" w:rsidR="009C389C" w:rsidRPr="00F949B9" w:rsidRDefault="009C389C" w:rsidP="00F949B9">
      <w:pPr>
        <w:widowControl/>
        <w:tabs>
          <w:tab w:val="left" w:pos="0"/>
          <w:tab w:val="left" w:pos="705"/>
          <w:tab w:val="left" w:pos="1548"/>
        </w:tabs>
        <w:rPr>
          <w:rFonts w:ascii="Arial" w:hAnsi="Arial" w:cs="Arial"/>
          <w:b/>
          <w:szCs w:val="24"/>
          <w:u w:val="single"/>
        </w:rPr>
      </w:pPr>
    </w:p>
    <w:p w14:paraId="43CD0365" w14:textId="77777777" w:rsidR="009C389C" w:rsidRPr="00F949B9" w:rsidRDefault="009C389C" w:rsidP="00F949B9">
      <w:pPr>
        <w:widowControl/>
        <w:tabs>
          <w:tab w:val="left" w:pos="0"/>
          <w:tab w:val="left" w:pos="705"/>
          <w:tab w:val="left" w:pos="1548"/>
        </w:tabs>
        <w:rPr>
          <w:rFonts w:ascii="Arial" w:hAnsi="Arial" w:cs="Arial"/>
          <w:b/>
          <w:szCs w:val="24"/>
          <w:u w:val="single"/>
        </w:rPr>
      </w:pPr>
      <w:r w:rsidRPr="00F949B9">
        <w:rPr>
          <w:rFonts w:ascii="Arial" w:hAnsi="Arial" w:cs="Arial"/>
          <w:b/>
          <w:szCs w:val="24"/>
          <w:u w:val="single"/>
        </w:rPr>
        <w:t>Ph.D.</w:t>
      </w:r>
    </w:p>
    <w:p w14:paraId="2B081C99" w14:textId="77777777" w:rsidR="009C389C" w:rsidRPr="00F949B9" w:rsidRDefault="009C389C" w:rsidP="00F949B9">
      <w:pPr>
        <w:widowControl/>
        <w:tabs>
          <w:tab w:val="left" w:pos="0"/>
          <w:tab w:val="left" w:pos="705"/>
          <w:tab w:val="left" w:pos="1548"/>
        </w:tabs>
        <w:rPr>
          <w:rFonts w:ascii="Arial" w:hAnsi="Arial" w:cs="Arial"/>
          <w:szCs w:val="24"/>
          <w:u w:val="single"/>
        </w:rPr>
      </w:pPr>
    </w:p>
    <w:p w14:paraId="713DEA6D"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G. David Williamson, </w:t>
      </w:r>
      <w:r w:rsidR="00C84242" w:rsidRPr="00F949B9">
        <w:rPr>
          <w:rFonts w:ascii="Arial" w:hAnsi="Arial" w:cs="Arial"/>
          <w:szCs w:val="24"/>
        </w:rPr>
        <w:t>“</w:t>
      </w:r>
      <w:r w:rsidRPr="00F949B9">
        <w:rPr>
          <w:rFonts w:ascii="Arial" w:hAnsi="Arial" w:cs="Arial"/>
          <w:szCs w:val="24"/>
        </w:rPr>
        <w:t>Models for Multidimensional Contingency Tables</w:t>
      </w:r>
      <w:r w:rsidR="00B304D9" w:rsidRPr="00F949B9">
        <w:rPr>
          <w:rFonts w:ascii="Arial" w:hAnsi="Arial" w:cs="Arial"/>
          <w:szCs w:val="24"/>
        </w:rPr>
        <w:t xml:space="preserve"> </w:t>
      </w:r>
      <w:r w:rsidR="002168D2" w:rsidRPr="00F949B9">
        <w:rPr>
          <w:rFonts w:ascii="Arial" w:hAnsi="Arial" w:cs="Arial"/>
          <w:szCs w:val="24"/>
        </w:rPr>
        <w:t>with</w:t>
      </w:r>
      <w:r w:rsidRPr="00F949B9">
        <w:rPr>
          <w:rFonts w:ascii="Arial" w:hAnsi="Arial" w:cs="Arial"/>
          <w:szCs w:val="24"/>
        </w:rPr>
        <w:t xml:space="preserve"> Incomplete Data</w:t>
      </w:r>
      <w:r w:rsidR="00C84242" w:rsidRPr="00F949B9">
        <w:rPr>
          <w:rFonts w:ascii="Arial" w:hAnsi="Arial" w:cs="Arial"/>
          <w:szCs w:val="24"/>
        </w:rPr>
        <w:t>”</w:t>
      </w:r>
      <w:r w:rsidRPr="00F949B9">
        <w:rPr>
          <w:rFonts w:ascii="Arial" w:hAnsi="Arial" w:cs="Arial"/>
          <w:szCs w:val="24"/>
        </w:rPr>
        <w:t xml:space="preserve">, </w:t>
      </w:r>
      <w:r w:rsidR="00FB2C2B">
        <w:rPr>
          <w:rFonts w:ascii="Arial" w:hAnsi="Arial" w:cs="Arial"/>
          <w:szCs w:val="24"/>
        </w:rPr>
        <w:t>Ph.D.</w:t>
      </w:r>
      <w:r w:rsidRPr="00F949B9">
        <w:rPr>
          <w:rFonts w:ascii="Arial" w:hAnsi="Arial" w:cs="Arial"/>
          <w:szCs w:val="24"/>
        </w:rPr>
        <w:t xml:space="preserve"> 1987.</w:t>
      </w:r>
    </w:p>
    <w:p w14:paraId="6F57576C" w14:textId="77777777" w:rsidR="009C389C" w:rsidRPr="00F949B9" w:rsidRDefault="009C389C" w:rsidP="00F949B9">
      <w:pPr>
        <w:widowControl/>
        <w:tabs>
          <w:tab w:val="left" w:pos="0"/>
          <w:tab w:val="left" w:pos="705"/>
          <w:tab w:val="left" w:pos="1548"/>
        </w:tabs>
        <w:rPr>
          <w:rFonts w:ascii="Arial" w:hAnsi="Arial" w:cs="Arial"/>
          <w:szCs w:val="24"/>
        </w:rPr>
      </w:pPr>
    </w:p>
    <w:p w14:paraId="04C1C5F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Catherine C. Chen, </w:t>
      </w:r>
      <w:r w:rsidR="00C84242" w:rsidRPr="00F949B9">
        <w:rPr>
          <w:rFonts w:ascii="Arial" w:hAnsi="Arial" w:cs="Arial"/>
          <w:szCs w:val="24"/>
        </w:rPr>
        <w:t>“</w:t>
      </w:r>
      <w:r w:rsidRPr="00F949B9">
        <w:rPr>
          <w:rFonts w:ascii="Arial" w:hAnsi="Arial" w:cs="Arial"/>
          <w:szCs w:val="24"/>
        </w:rPr>
        <w:t>Statistical Methods for Two</w:t>
      </w:r>
      <w:r w:rsidRPr="00F949B9">
        <w:rPr>
          <w:rFonts w:ascii="Arial" w:hAnsi="Arial" w:cs="Arial"/>
          <w:szCs w:val="24"/>
        </w:rPr>
        <w:noBreakHyphen/>
        <w:t xml:space="preserve">Way Contingency Tables </w:t>
      </w:r>
      <w:r w:rsidR="002168D2" w:rsidRPr="00F949B9">
        <w:rPr>
          <w:rFonts w:ascii="Arial" w:hAnsi="Arial" w:cs="Arial"/>
          <w:szCs w:val="24"/>
        </w:rPr>
        <w:t>with</w:t>
      </w:r>
      <w:r w:rsidRPr="00F949B9">
        <w:rPr>
          <w:rFonts w:ascii="Arial" w:hAnsi="Arial" w:cs="Arial"/>
          <w:szCs w:val="24"/>
        </w:rPr>
        <w:t xml:space="preserve"> Incompletely Classified Data</w:t>
      </w:r>
      <w:r w:rsidR="00C84242" w:rsidRPr="00F949B9">
        <w:rPr>
          <w:rFonts w:ascii="Arial" w:hAnsi="Arial" w:cs="Arial"/>
          <w:szCs w:val="24"/>
        </w:rPr>
        <w:t>”</w:t>
      </w:r>
      <w:r w:rsidR="00FB2C2B">
        <w:rPr>
          <w:rFonts w:ascii="Arial" w:hAnsi="Arial" w:cs="Arial"/>
          <w:szCs w:val="24"/>
        </w:rPr>
        <w:t>, Ph.D.</w:t>
      </w:r>
      <w:r w:rsidRPr="00F949B9">
        <w:rPr>
          <w:rFonts w:ascii="Arial" w:hAnsi="Arial" w:cs="Arial"/>
          <w:szCs w:val="24"/>
        </w:rPr>
        <w:t xml:space="preserve"> 1988.</w:t>
      </w:r>
    </w:p>
    <w:p w14:paraId="18D38432" w14:textId="77777777" w:rsidR="009C389C" w:rsidRPr="00F949B9" w:rsidRDefault="009C389C" w:rsidP="00F949B9">
      <w:pPr>
        <w:widowControl/>
        <w:tabs>
          <w:tab w:val="left" w:pos="0"/>
          <w:tab w:val="left" w:pos="705"/>
          <w:tab w:val="left" w:pos="1548"/>
        </w:tabs>
        <w:rPr>
          <w:rFonts w:ascii="Arial" w:hAnsi="Arial" w:cs="Arial"/>
          <w:szCs w:val="24"/>
        </w:rPr>
      </w:pPr>
    </w:p>
    <w:p w14:paraId="05833D3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Margarette S. Kolczak, </w:t>
      </w:r>
      <w:r w:rsidR="00C84242" w:rsidRPr="00F949B9">
        <w:rPr>
          <w:rFonts w:ascii="Arial" w:hAnsi="Arial" w:cs="Arial"/>
          <w:szCs w:val="24"/>
        </w:rPr>
        <w:t>“</w:t>
      </w:r>
      <w:r w:rsidRPr="00F949B9">
        <w:rPr>
          <w:rFonts w:ascii="Arial" w:hAnsi="Arial" w:cs="Arial"/>
          <w:szCs w:val="24"/>
        </w:rPr>
        <w:t>Assumptions and Variance Estimates in Evaluating Vaccine Efficacy Using the Household Secondary Attack Rate</w:t>
      </w:r>
      <w:r w:rsidR="00C84242" w:rsidRPr="00F949B9">
        <w:rPr>
          <w:rFonts w:ascii="Arial" w:hAnsi="Arial" w:cs="Arial"/>
          <w:szCs w:val="24"/>
        </w:rPr>
        <w:t>”</w:t>
      </w:r>
      <w:r w:rsidR="00FB2C2B">
        <w:rPr>
          <w:rFonts w:ascii="Arial" w:hAnsi="Arial" w:cs="Arial"/>
          <w:szCs w:val="24"/>
        </w:rPr>
        <w:t>, Ph.D.</w:t>
      </w:r>
      <w:r w:rsidRPr="00F949B9">
        <w:rPr>
          <w:rFonts w:ascii="Arial" w:hAnsi="Arial" w:cs="Arial"/>
          <w:szCs w:val="24"/>
        </w:rPr>
        <w:t xml:space="preserve"> 1995.</w:t>
      </w:r>
    </w:p>
    <w:p w14:paraId="16D14D84" w14:textId="77777777" w:rsidR="009C389C" w:rsidRPr="00F949B9" w:rsidRDefault="009C389C" w:rsidP="00F949B9">
      <w:pPr>
        <w:widowControl/>
        <w:tabs>
          <w:tab w:val="left" w:pos="0"/>
          <w:tab w:val="left" w:pos="705"/>
          <w:tab w:val="left" w:pos="1548"/>
        </w:tabs>
        <w:rPr>
          <w:rFonts w:ascii="Arial" w:hAnsi="Arial" w:cs="Arial"/>
          <w:szCs w:val="24"/>
        </w:rPr>
      </w:pPr>
    </w:p>
    <w:p w14:paraId="76977A32" w14:textId="77777777" w:rsidR="009C389C" w:rsidRPr="00F949B9" w:rsidRDefault="009C389C" w:rsidP="00F949B9">
      <w:pPr>
        <w:pStyle w:val="BodyText"/>
        <w:jc w:val="left"/>
        <w:rPr>
          <w:rFonts w:ascii="Arial" w:hAnsi="Arial" w:cs="Arial"/>
          <w:sz w:val="24"/>
          <w:szCs w:val="24"/>
        </w:rPr>
      </w:pPr>
      <w:r w:rsidRPr="00F949B9">
        <w:rPr>
          <w:rFonts w:ascii="Arial" w:hAnsi="Arial" w:cs="Arial"/>
          <w:sz w:val="24"/>
          <w:szCs w:val="24"/>
        </w:rPr>
        <w:t xml:space="preserve">Andrew Baughman, </w:t>
      </w:r>
      <w:r w:rsidR="00C84242" w:rsidRPr="00F949B9">
        <w:rPr>
          <w:rFonts w:ascii="Arial" w:hAnsi="Arial" w:cs="Arial"/>
          <w:sz w:val="24"/>
          <w:szCs w:val="24"/>
        </w:rPr>
        <w:t>“</w:t>
      </w:r>
      <w:r w:rsidRPr="00F949B9">
        <w:rPr>
          <w:rFonts w:ascii="Arial" w:hAnsi="Arial" w:cs="Arial"/>
          <w:sz w:val="24"/>
          <w:szCs w:val="24"/>
        </w:rPr>
        <w:t>A Latent Trait Model to Estimate Observer Agreement Using Replicated Binary Measures for Each Observer</w:t>
      </w:r>
      <w:r w:rsidR="00C84242" w:rsidRPr="00F949B9">
        <w:rPr>
          <w:rFonts w:ascii="Arial" w:hAnsi="Arial" w:cs="Arial"/>
          <w:sz w:val="24"/>
          <w:szCs w:val="24"/>
        </w:rPr>
        <w:t>”</w:t>
      </w:r>
      <w:r w:rsidR="00FB2C2B">
        <w:rPr>
          <w:rFonts w:ascii="Arial" w:hAnsi="Arial" w:cs="Arial"/>
          <w:sz w:val="24"/>
          <w:szCs w:val="24"/>
        </w:rPr>
        <w:t>, Ph.D.</w:t>
      </w:r>
      <w:r w:rsidRPr="00F949B9">
        <w:rPr>
          <w:rFonts w:ascii="Arial" w:hAnsi="Arial" w:cs="Arial"/>
          <w:sz w:val="24"/>
          <w:szCs w:val="24"/>
        </w:rPr>
        <w:t xml:space="preserve"> 2000.</w:t>
      </w:r>
    </w:p>
    <w:p w14:paraId="2C37C7AD" w14:textId="77777777" w:rsidR="00F64786" w:rsidRPr="00F949B9" w:rsidRDefault="00F64786" w:rsidP="00F949B9">
      <w:pPr>
        <w:widowControl/>
        <w:tabs>
          <w:tab w:val="left" w:pos="0"/>
          <w:tab w:val="left" w:pos="705"/>
          <w:tab w:val="left" w:pos="1548"/>
        </w:tabs>
        <w:rPr>
          <w:rFonts w:ascii="Arial" w:hAnsi="Arial" w:cs="Arial"/>
          <w:szCs w:val="24"/>
        </w:rPr>
      </w:pPr>
    </w:p>
    <w:p w14:paraId="72F406E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Xiaohong Mao Davis, </w:t>
      </w:r>
      <w:r w:rsidR="00C84242" w:rsidRPr="00F949B9">
        <w:rPr>
          <w:rFonts w:ascii="Arial" w:hAnsi="Arial" w:cs="Arial"/>
          <w:szCs w:val="24"/>
        </w:rPr>
        <w:t>“</w:t>
      </w:r>
      <w:r w:rsidRPr="00F949B9">
        <w:rPr>
          <w:rFonts w:ascii="Arial" w:hAnsi="Arial" w:cs="Arial"/>
          <w:szCs w:val="24"/>
        </w:rPr>
        <w:t>Estimation of Vaccine Effic</w:t>
      </w:r>
      <w:r w:rsidR="00FB2C2B">
        <w:rPr>
          <w:rFonts w:ascii="Arial" w:hAnsi="Arial" w:cs="Arial"/>
          <w:szCs w:val="24"/>
        </w:rPr>
        <w:t>acy from Household Data”, Ph.D.</w:t>
      </w:r>
      <w:r w:rsidRPr="00F949B9">
        <w:rPr>
          <w:rFonts w:ascii="Arial" w:hAnsi="Arial" w:cs="Arial"/>
          <w:szCs w:val="24"/>
        </w:rPr>
        <w:t xml:space="preserve"> 2003.</w:t>
      </w:r>
    </w:p>
    <w:p w14:paraId="16B9713C" w14:textId="77777777" w:rsidR="00443AA2" w:rsidRPr="00F949B9" w:rsidRDefault="00443AA2" w:rsidP="00F949B9">
      <w:pPr>
        <w:widowControl/>
        <w:tabs>
          <w:tab w:val="left" w:pos="0"/>
          <w:tab w:val="left" w:pos="705"/>
          <w:tab w:val="left" w:pos="1548"/>
        </w:tabs>
        <w:rPr>
          <w:rFonts w:ascii="Arial" w:hAnsi="Arial" w:cs="Arial"/>
          <w:szCs w:val="24"/>
        </w:rPr>
      </w:pPr>
    </w:p>
    <w:p w14:paraId="6339CFF4" w14:textId="77777777" w:rsidR="00C84242" w:rsidRPr="00F949B9" w:rsidRDefault="00C84242" w:rsidP="00F949B9">
      <w:pPr>
        <w:widowControl/>
        <w:tabs>
          <w:tab w:val="left" w:pos="0"/>
          <w:tab w:val="left" w:pos="705"/>
          <w:tab w:val="left" w:pos="1548"/>
        </w:tabs>
        <w:rPr>
          <w:rFonts w:ascii="Arial" w:hAnsi="Arial" w:cs="Arial"/>
          <w:szCs w:val="24"/>
        </w:rPr>
      </w:pPr>
      <w:r w:rsidRPr="00F949B9">
        <w:rPr>
          <w:rFonts w:ascii="Arial" w:hAnsi="Arial" w:cs="Arial"/>
          <w:szCs w:val="24"/>
        </w:rPr>
        <w:t>Jeffrey B. Wiener</w:t>
      </w:r>
      <w:r w:rsidR="00D029ED" w:rsidRPr="00F949B9">
        <w:rPr>
          <w:rFonts w:ascii="Arial" w:hAnsi="Arial" w:cs="Arial"/>
          <w:szCs w:val="24"/>
        </w:rPr>
        <w:t>,</w:t>
      </w:r>
      <w:r w:rsidR="00007A6C" w:rsidRPr="00F949B9">
        <w:rPr>
          <w:rFonts w:ascii="Arial" w:hAnsi="Arial" w:cs="Arial"/>
          <w:szCs w:val="24"/>
        </w:rPr>
        <w:t xml:space="preserve"> </w:t>
      </w:r>
      <w:r w:rsidRPr="00F949B9">
        <w:rPr>
          <w:rFonts w:ascii="Arial" w:hAnsi="Arial" w:cs="Arial"/>
          <w:szCs w:val="24"/>
        </w:rPr>
        <w:t>“</w:t>
      </w:r>
      <w:r w:rsidR="00B13AAF" w:rsidRPr="00F949B9">
        <w:rPr>
          <w:rFonts w:ascii="Arial" w:hAnsi="Arial" w:cs="Arial"/>
          <w:szCs w:val="24"/>
        </w:rPr>
        <w:t>Evaluating Agreement Among Observers or Methods of Measurement for Quantitative Data</w:t>
      </w:r>
      <w:r w:rsidRPr="00F949B9">
        <w:rPr>
          <w:rFonts w:ascii="Arial" w:hAnsi="Arial" w:cs="Arial"/>
          <w:szCs w:val="24"/>
        </w:rPr>
        <w:t>”</w:t>
      </w:r>
      <w:r w:rsidR="00B13AAF" w:rsidRPr="00F949B9">
        <w:rPr>
          <w:rFonts w:ascii="Arial" w:hAnsi="Arial" w:cs="Arial"/>
          <w:szCs w:val="24"/>
        </w:rPr>
        <w:t>,</w:t>
      </w:r>
      <w:r w:rsidR="00F64786" w:rsidRPr="00F949B9">
        <w:rPr>
          <w:rFonts w:ascii="Arial" w:hAnsi="Arial" w:cs="Arial"/>
          <w:szCs w:val="24"/>
        </w:rPr>
        <w:t xml:space="preserve"> </w:t>
      </w:r>
      <w:r w:rsidR="00FB2C2B">
        <w:rPr>
          <w:rFonts w:ascii="Arial" w:hAnsi="Arial" w:cs="Arial"/>
          <w:szCs w:val="24"/>
        </w:rPr>
        <w:t>Ph.D.</w:t>
      </w:r>
      <w:r w:rsidR="00B13AAF" w:rsidRPr="00F949B9">
        <w:rPr>
          <w:rFonts w:ascii="Arial" w:hAnsi="Arial" w:cs="Arial"/>
          <w:szCs w:val="24"/>
        </w:rPr>
        <w:t xml:space="preserve"> 2009</w:t>
      </w:r>
      <w:r w:rsidRPr="00F949B9">
        <w:rPr>
          <w:rFonts w:ascii="Arial" w:hAnsi="Arial" w:cs="Arial"/>
          <w:szCs w:val="24"/>
        </w:rPr>
        <w:t>.</w:t>
      </w:r>
    </w:p>
    <w:p w14:paraId="3BEBB695" w14:textId="77777777" w:rsidR="00C84242" w:rsidRPr="00F949B9" w:rsidRDefault="00C84242" w:rsidP="00F949B9">
      <w:pPr>
        <w:widowControl/>
        <w:tabs>
          <w:tab w:val="left" w:pos="0"/>
          <w:tab w:val="left" w:pos="705"/>
          <w:tab w:val="left" w:pos="1548"/>
        </w:tabs>
        <w:rPr>
          <w:rFonts w:ascii="Arial" w:hAnsi="Arial" w:cs="Arial"/>
          <w:szCs w:val="24"/>
        </w:rPr>
      </w:pPr>
    </w:p>
    <w:p w14:paraId="5CC83E08" w14:textId="77777777" w:rsidR="00D029ED" w:rsidRPr="00F949B9" w:rsidRDefault="00D029ED" w:rsidP="00F949B9">
      <w:pPr>
        <w:widowControl/>
        <w:tabs>
          <w:tab w:val="left" w:pos="0"/>
          <w:tab w:val="left" w:pos="705"/>
          <w:tab w:val="left" w:pos="1548"/>
        </w:tabs>
        <w:rPr>
          <w:rFonts w:ascii="Arial" w:hAnsi="Arial" w:cs="Arial"/>
          <w:szCs w:val="24"/>
        </w:rPr>
      </w:pPr>
      <w:r w:rsidRPr="00F949B9">
        <w:rPr>
          <w:rFonts w:ascii="Arial" w:hAnsi="Arial" w:cs="Arial"/>
          <w:szCs w:val="24"/>
        </w:rPr>
        <w:t>Jingjing Gao, “Assessment of Observ</w:t>
      </w:r>
      <w:r w:rsidR="00DA7D54" w:rsidRPr="00F949B9">
        <w:rPr>
          <w:rFonts w:ascii="Arial" w:hAnsi="Arial" w:cs="Arial"/>
          <w:szCs w:val="24"/>
        </w:rPr>
        <w:t>er Agreement f</w:t>
      </w:r>
      <w:r w:rsidR="00B13AAF" w:rsidRPr="00F949B9">
        <w:rPr>
          <w:rFonts w:ascii="Arial" w:hAnsi="Arial" w:cs="Arial"/>
          <w:szCs w:val="24"/>
        </w:rPr>
        <w:t>r</w:t>
      </w:r>
      <w:r w:rsidR="00B304D9" w:rsidRPr="00F949B9">
        <w:rPr>
          <w:rFonts w:ascii="Arial" w:hAnsi="Arial" w:cs="Arial"/>
          <w:szCs w:val="24"/>
        </w:rPr>
        <w:t>om</w:t>
      </w:r>
      <w:r w:rsidR="00DA7D54" w:rsidRPr="00F949B9">
        <w:rPr>
          <w:rFonts w:ascii="Arial" w:hAnsi="Arial" w:cs="Arial"/>
          <w:szCs w:val="24"/>
        </w:rPr>
        <w:t xml:space="preserve"> Categorical </w:t>
      </w:r>
      <w:r w:rsidR="00B13AAF" w:rsidRPr="00F949B9">
        <w:rPr>
          <w:rFonts w:ascii="Arial" w:hAnsi="Arial" w:cs="Arial"/>
          <w:szCs w:val="24"/>
        </w:rPr>
        <w:t>Observations</w:t>
      </w:r>
      <w:r w:rsidRPr="00F949B9">
        <w:rPr>
          <w:rFonts w:ascii="Arial" w:hAnsi="Arial" w:cs="Arial"/>
          <w:szCs w:val="24"/>
        </w:rPr>
        <w:t>”</w:t>
      </w:r>
      <w:r w:rsidR="001D3FB6" w:rsidRPr="00F949B9">
        <w:rPr>
          <w:rFonts w:ascii="Arial" w:hAnsi="Arial" w:cs="Arial"/>
          <w:szCs w:val="24"/>
        </w:rPr>
        <w:t>,</w:t>
      </w:r>
      <w:r w:rsidRPr="00F949B9">
        <w:rPr>
          <w:rFonts w:ascii="Arial" w:hAnsi="Arial" w:cs="Arial"/>
          <w:szCs w:val="24"/>
        </w:rPr>
        <w:t xml:space="preserve"> </w:t>
      </w:r>
      <w:r w:rsidR="00FB2C2B">
        <w:rPr>
          <w:rFonts w:ascii="Arial" w:hAnsi="Arial" w:cs="Arial"/>
          <w:szCs w:val="24"/>
        </w:rPr>
        <w:t>Ph.D.</w:t>
      </w:r>
      <w:r w:rsidR="009365BB" w:rsidRPr="00F949B9">
        <w:rPr>
          <w:rFonts w:ascii="Arial" w:hAnsi="Arial" w:cs="Arial"/>
          <w:szCs w:val="24"/>
        </w:rPr>
        <w:t xml:space="preserve"> </w:t>
      </w:r>
      <w:r w:rsidR="00B304D9" w:rsidRPr="00F949B9">
        <w:rPr>
          <w:rFonts w:ascii="Arial" w:hAnsi="Arial" w:cs="Arial"/>
          <w:szCs w:val="24"/>
        </w:rPr>
        <w:t>2010.</w:t>
      </w:r>
    </w:p>
    <w:p w14:paraId="090092D3" w14:textId="77777777" w:rsidR="00B13AAF" w:rsidRPr="00F949B9" w:rsidRDefault="00B13AAF" w:rsidP="00F949B9">
      <w:pPr>
        <w:widowControl/>
        <w:tabs>
          <w:tab w:val="left" w:pos="0"/>
          <w:tab w:val="left" w:pos="705"/>
          <w:tab w:val="left" w:pos="1548"/>
        </w:tabs>
        <w:rPr>
          <w:rFonts w:ascii="Arial" w:hAnsi="Arial" w:cs="Arial"/>
          <w:szCs w:val="24"/>
        </w:rPr>
      </w:pPr>
    </w:p>
    <w:p w14:paraId="760D5AED" w14:textId="77777777" w:rsidR="00B13AAF" w:rsidRPr="00F949B9" w:rsidRDefault="00AC06BA" w:rsidP="00F949B9">
      <w:pPr>
        <w:widowControl/>
        <w:tabs>
          <w:tab w:val="left" w:pos="0"/>
          <w:tab w:val="left" w:pos="705"/>
          <w:tab w:val="left" w:pos="1548"/>
        </w:tabs>
        <w:rPr>
          <w:rFonts w:ascii="Arial" w:hAnsi="Arial" w:cs="Arial"/>
          <w:szCs w:val="24"/>
        </w:rPr>
      </w:pPr>
      <w:r w:rsidRPr="00F949B9">
        <w:rPr>
          <w:rFonts w:ascii="Arial" w:hAnsi="Arial" w:cs="Arial"/>
          <w:szCs w:val="24"/>
        </w:rPr>
        <w:t>Yi Pan, “</w:t>
      </w:r>
      <w:r w:rsidR="00B304D9" w:rsidRPr="00F949B9">
        <w:rPr>
          <w:rFonts w:ascii="Arial" w:hAnsi="Arial" w:cs="Arial"/>
          <w:szCs w:val="24"/>
        </w:rPr>
        <w:t>Assessing Observer Agreement from Data with Replicated Measurements</w:t>
      </w:r>
      <w:r w:rsidR="00E77934" w:rsidRPr="00F949B9">
        <w:rPr>
          <w:rFonts w:ascii="Arial" w:hAnsi="Arial" w:cs="Arial"/>
          <w:szCs w:val="24"/>
        </w:rPr>
        <w:t>”,</w:t>
      </w:r>
      <w:r w:rsidR="00126CFF" w:rsidRPr="00F949B9">
        <w:rPr>
          <w:rFonts w:ascii="Arial" w:hAnsi="Arial" w:cs="Arial"/>
          <w:szCs w:val="24"/>
        </w:rPr>
        <w:t xml:space="preserve"> </w:t>
      </w:r>
      <w:r w:rsidR="00FB2C2B">
        <w:rPr>
          <w:rFonts w:ascii="Arial" w:hAnsi="Arial" w:cs="Arial"/>
          <w:szCs w:val="24"/>
        </w:rPr>
        <w:t>Ph.D.</w:t>
      </w:r>
      <w:r w:rsidR="001D3FB6" w:rsidRPr="00F949B9">
        <w:rPr>
          <w:rFonts w:ascii="Arial" w:hAnsi="Arial" w:cs="Arial"/>
          <w:szCs w:val="24"/>
        </w:rPr>
        <w:t xml:space="preserve"> 2011.</w:t>
      </w:r>
    </w:p>
    <w:p w14:paraId="796631BA" w14:textId="77777777" w:rsidR="00126CFF" w:rsidRPr="00F949B9" w:rsidRDefault="00126CFF" w:rsidP="00F949B9">
      <w:pPr>
        <w:widowControl/>
        <w:tabs>
          <w:tab w:val="left" w:pos="0"/>
          <w:tab w:val="left" w:pos="705"/>
          <w:tab w:val="left" w:pos="1548"/>
        </w:tabs>
        <w:rPr>
          <w:rFonts w:ascii="Arial" w:hAnsi="Arial" w:cs="Arial"/>
          <w:szCs w:val="24"/>
        </w:rPr>
      </w:pPr>
    </w:p>
    <w:p w14:paraId="608EA1AE" w14:textId="77777777" w:rsidR="00126CFF" w:rsidRDefault="00E77934" w:rsidP="00F949B9">
      <w:pPr>
        <w:widowControl/>
        <w:tabs>
          <w:tab w:val="left" w:pos="0"/>
          <w:tab w:val="left" w:pos="705"/>
          <w:tab w:val="left" w:pos="1548"/>
        </w:tabs>
        <w:rPr>
          <w:rFonts w:ascii="Arial" w:hAnsi="Arial" w:cs="Arial"/>
          <w:szCs w:val="24"/>
        </w:rPr>
      </w:pPr>
      <w:r w:rsidRPr="00F949B9">
        <w:rPr>
          <w:rFonts w:ascii="Arial" w:hAnsi="Arial" w:cs="Arial"/>
          <w:szCs w:val="24"/>
        </w:rPr>
        <w:t>Qian An, “</w:t>
      </w:r>
      <w:r w:rsidR="00491AAC" w:rsidRPr="00491AAC">
        <w:rPr>
          <w:rFonts w:ascii="Arial" w:hAnsi="Arial" w:cs="Arial"/>
          <w:snapToGrid/>
          <w:szCs w:val="24"/>
        </w:rPr>
        <w:t>Models for Statistical Analyses of Infectious Disease Data</w:t>
      </w:r>
      <w:r w:rsidR="0040127B">
        <w:rPr>
          <w:rFonts w:ascii="Arial" w:hAnsi="Arial" w:cs="Arial"/>
          <w:szCs w:val="24"/>
        </w:rPr>
        <w:t>”</w:t>
      </w:r>
      <w:r w:rsidR="00FB2C2B">
        <w:rPr>
          <w:rFonts w:ascii="Arial" w:hAnsi="Arial" w:cs="Arial"/>
          <w:szCs w:val="24"/>
        </w:rPr>
        <w:t>, Ph.D.</w:t>
      </w:r>
      <w:r w:rsidR="00491AAC">
        <w:rPr>
          <w:rFonts w:ascii="Arial" w:hAnsi="Arial" w:cs="Arial"/>
          <w:szCs w:val="24"/>
        </w:rPr>
        <w:t xml:space="preserve"> 2014.</w:t>
      </w:r>
    </w:p>
    <w:p w14:paraId="5ADD8CD1" w14:textId="77777777" w:rsidR="00946F5E" w:rsidRDefault="00946F5E" w:rsidP="00F949B9">
      <w:pPr>
        <w:widowControl/>
        <w:tabs>
          <w:tab w:val="left" w:pos="0"/>
          <w:tab w:val="left" w:pos="705"/>
          <w:tab w:val="left" w:pos="1548"/>
        </w:tabs>
        <w:rPr>
          <w:rFonts w:ascii="Arial" w:hAnsi="Arial" w:cs="Arial"/>
          <w:szCs w:val="24"/>
        </w:rPr>
      </w:pPr>
    </w:p>
    <w:p w14:paraId="00700A64" w14:textId="77777777" w:rsidR="00946F5E" w:rsidRPr="00C2579A" w:rsidRDefault="00946F5E" w:rsidP="00C2579A">
      <w:pPr>
        <w:widowControl/>
        <w:autoSpaceDE w:val="0"/>
        <w:autoSpaceDN w:val="0"/>
        <w:adjustRightInd w:val="0"/>
        <w:rPr>
          <w:rFonts w:ascii="URWPalladioL-Bold" w:hAnsi="URWPalladioL-Bold" w:cs="URWPalladioL-Bold"/>
          <w:bCs/>
          <w:snapToGrid/>
          <w:szCs w:val="24"/>
        </w:rPr>
      </w:pPr>
      <w:r>
        <w:rPr>
          <w:rFonts w:ascii="Arial" w:hAnsi="Arial" w:cs="Arial"/>
          <w:szCs w:val="24"/>
        </w:rPr>
        <w:t>Kylie Ainslie, “</w:t>
      </w:r>
      <w:r w:rsidR="003B3388" w:rsidRPr="00C2579A">
        <w:rPr>
          <w:rFonts w:ascii="URWPalladioL-Bold" w:hAnsi="URWPalladioL-Bold" w:cs="URWPalladioL-Bold"/>
          <w:bCs/>
          <w:snapToGrid/>
          <w:szCs w:val="24"/>
        </w:rPr>
        <w:t xml:space="preserve">Estimation of </w:t>
      </w:r>
      <w:r w:rsidR="00CF30C1">
        <w:rPr>
          <w:rFonts w:ascii="URWPalladioL-Bold" w:hAnsi="URWPalladioL-Bold" w:cs="URWPalladioL-Bold"/>
          <w:bCs/>
          <w:snapToGrid/>
          <w:szCs w:val="24"/>
        </w:rPr>
        <w:t>I</w:t>
      </w:r>
      <w:r w:rsidR="003B3388" w:rsidRPr="00C2579A">
        <w:rPr>
          <w:rFonts w:ascii="URWPalladioL-Bold" w:hAnsi="URWPalladioL-Bold" w:cs="URWPalladioL-Bold"/>
          <w:bCs/>
          <w:snapToGrid/>
          <w:szCs w:val="24"/>
        </w:rPr>
        <w:t xml:space="preserve">nfluenza </w:t>
      </w:r>
      <w:r w:rsidR="00CF30C1">
        <w:rPr>
          <w:rFonts w:ascii="URWPalladioL-Bold" w:hAnsi="URWPalladioL-Bold" w:cs="URWPalladioL-Bold"/>
          <w:bCs/>
          <w:snapToGrid/>
          <w:szCs w:val="24"/>
        </w:rPr>
        <w:t>V</w:t>
      </w:r>
      <w:r w:rsidR="003B3388" w:rsidRPr="00C2579A">
        <w:rPr>
          <w:rFonts w:ascii="URWPalladioL-Bold" w:hAnsi="URWPalladioL-Bold" w:cs="URWPalladioL-Bold"/>
          <w:bCs/>
          <w:snapToGrid/>
          <w:szCs w:val="24"/>
        </w:rPr>
        <w:t>accine</w:t>
      </w:r>
      <w:r w:rsidR="00C2579A">
        <w:rPr>
          <w:rFonts w:ascii="URWPalladioL-Bold" w:hAnsi="URWPalladioL-Bold" w:cs="URWPalladioL-Bold"/>
          <w:bCs/>
          <w:snapToGrid/>
          <w:szCs w:val="24"/>
        </w:rPr>
        <w:t xml:space="preserve"> </w:t>
      </w:r>
      <w:r w:rsidR="00CF30C1">
        <w:rPr>
          <w:rFonts w:ascii="URWPalladioL-Bold" w:hAnsi="URWPalladioL-Bold" w:cs="URWPalladioL-Bold"/>
          <w:bCs/>
          <w:snapToGrid/>
          <w:szCs w:val="24"/>
        </w:rPr>
        <w:t>E</w:t>
      </w:r>
      <w:r w:rsidR="003B3388" w:rsidRPr="00C2579A">
        <w:rPr>
          <w:rFonts w:ascii="URWPalladioL-Bold" w:hAnsi="URWPalladioL-Bold" w:cs="URWPalladioL-Bold"/>
          <w:bCs/>
          <w:snapToGrid/>
          <w:szCs w:val="24"/>
        </w:rPr>
        <w:t xml:space="preserve">ffectiveness from </w:t>
      </w:r>
      <w:r w:rsidR="00CF30C1">
        <w:rPr>
          <w:rFonts w:ascii="URWPalladioL-Bold" w:hAnsi="URWPalladioL-Bold" w:cs="URWPalladioL-Bold"/>
          <w:bCs/>
          <w:snapToGrid/>
          <w:szCs w:val="24"/>
        </w:rPr>
        <w:t>O</w:t>
      </w:r>
      <w:r w:rsidR="003B3388" w:rsidRPr="00C2579A">
        <w:rPr>
          <w:rFonts w:ascii="URWPalladioL-Bold" w:hAnsi="URWPalladioL-Bold" w:cs="URWPalladioL-Bold"/>
          <w:bCs/>
          <w:snapToGrid/>
          <w:szCs w:val="24"/>
        </w:rPr>
        <w:t>bservational</w:t>
      </w:r>
      <w:r w:rsidR="00C2579A">
        <w:rPr>
          <w:rFonts w:ascii="URWPalladioL-Bold" w:hAnsi="URWPalladioL-Bold" w:cs="URWPalladioL-Bold"/>
          <w:bCs/>
          <w:snapToGrid/>
          <w:szCs w:val="24"/>
        </w:rPr>
        <w:t xml:space="preserve"> </w:t>
      </w:r>
      <w:r w:rsidR="00CF30C1">
        <w:rPr>
          <w:rFonts w:ascii="URWPalladioL-Bold" w:hAnsi="URWPalladioL-Bold" w:cs="URWPalladioL-Bold"/>
          <w:bCs/>
          <w:snapToGrid/>
          <w:szCs w:val="24"/>
        </w:rPr>
        <w:t>S</w:t>
      </w:r>
      <w:r w:rsidR="003B3388" w:rsidRPr="00C2579A">
        <w:rPr>
          <w:rFonts w:ascii="URWPalladioL-Bold" w:hAnsi="URWPalladioL-Bold" w:cs="URWPalladioL-Bold"/>
          <w:bCs/>
          <w:snapToGrid/>
          <w:szCs w:val="24"/>
        </w:rPr>
        <w:t>tudies</w:t>
      </w:r>
      <w:r w:rsidRPr="00C2579A">
        <w:rPr>
          <w:rFonts w:ascii="Arial" w:hAnsi="Arial" w:cs="Arial"/>
          <w:szCs w:val="24"/>
        </w:rPr>
        <w:t xml:space="preserve">”, </w:t>
      </w:r>
      <w:r w:rsidR="00C2579A">
        <w:rPr>
          <w:rFonts w:ascii="Arial" w:hAnsi="Arial" w:cs="Arial"/>
          <w:szCs w:val="24"/>
        </w:rPr>
        <w:t>Ph.D. 2018.</w:t>
      </w:r>
    </w:p>
    <w:p w14:paraId="654B5759" w14:textId="77777777" w:rsidR="00946F5E" w:rsidRDefault="00946F5E" w:rsidP="00F949B9">
      <w:pPr>
        <w:widowControl/>
        <w:tabs>
          <w:tab w:val="left" w:pos="0"/>
          <w:tab w:val="left" w:pos="705"/>
          <w:tab w:val="left" w:pos="1548"/>
        </w:tabs>
        <w:rPr>
          <w:rFonts w:ascii="Arial" w:hAnsi="Arial" w:cs="Arial"/>
          <w:szCs w:val="24"/>
        </w:rPr>
      </w:pPr>
    </w:p>
    <w:p w14:paraId="1662D3F1" w14:textId="77777777" w:rsidR="00C2579A" w:rsidRDefault="00491AAC" w:rsidP="00F949B9">
      <w:pPr>
        <w:widowControl/>
        <w:tabs>
          <w:tab w:val="left" w:pos="0"/>
          <w:tab w:val="left" w:pos="705"/>
          <w:tab w:val="left" w:pos="1548"/>
        </w:tabs>
        <w:rPr>
          <w:rFonts w:ascii="Arial" w:hAnsi="Arial" w:cs="Arial"/>
          <w:szCs w:val="24"/>
        </w:rPr>
      </w:pPr>
      <w:r>
        <w:rPr>
          <w:rFonts w:ascii="Arial" w:hAnsi="Arial" w:cs="Arial"/>
          <w:szCs w:val="24"/>
        </w:rPr>
        <w:t>Meng Shi, “</w:t>
      </w:r>
      <w:r w:rsidR="00C2579A">
        <w:rPr>
          <w:rFonts w:ascii="Arial" w:hAnsi="Arial" w:cs="Arial"/>
          <w:szCs w:val="24"/>
        </w:rPr>
        <w:t xml:space="preserve">Comparing Study Designs for </w:t>
      </w:r>
      <w:r w:rsidR="00CF30C1">
        <w:rPr>
          <w:rFonts w:ascii="Arial" w:hAnsi="Arial" w:cs="Arial"/>
          <w:szCs w:val="24"/>
        </w:rPr>
        <w:t>E</w:t>
      </w:r>
      <w:r w:rsidR="00C2579A">
        <w:rPr>
          <w:rFonts w:ascii="Arial" w:hAnsi="Arial" w:cs="Arial"/>
          <w:szCs w:val="24"/>
        </w:rPr>
        <w:t xml:space="preserve">stimation of the </w:t>
      </w:r>
      <w:r w:rsidR="00CF30C1">
        <w:rPr>
          <w:rFonts w:ascii="Arial" w:hAnsi="Arial" w:cs="Arial"/>
          <w:szCs w:val="24"/>
        </w:rPr>
        <w:t>E</w:t>
      </w:r>
      <w:r w:rsidR="00C2579A">
        <w:rPr>
          <w:rFonts w:ascii="Arial" w:hAnsi="Arial" w:cs="Arial"/>
          <w:szCs w:val="24"/>
        </w:rPr>
        <w:t xml:space="preserve">ffectiveness of </w:t>
      </w:r>
      <w:r w:rsidR="00CF30C1">
        <w:rPr>
          <w:rFonts w:ascii="Arial" w:hAnsi="Arial" w:cs="Arial"/>
          <w:szCs w:val="24"/>
        </w:rPr>
        <w:t>I</w:t>
      </w:r>
      <w:r w:rsidR="00C2579A">
        <w:rPr>
          <w:rFonts w:ascii="Arial" w:hAnsi="Arial" w:cs="Arial"/>
          <w:szCs w:val="24"/>
        </w:rPr>
        <w:t xml:space="preserve">nfluenza </w:t>
      </w:r>
      <w:r w:rsidR="00CF30C1">
        <w:rPr>
          <w:rFonts w:ascii="Arial" w:hAnsi="Arial" w:cs="Arial"/>
          <w:szCs w:val="24"/>
        </w:rPr>
        <w:t>V</w:t>
      </w:r>
      <w:r w:rsidR="00C2579A">
        <w:rPr>
          <w:rFonts w:ascii="Arial" w:hAnsi="Arial" w:cs="Arial"/>
          <w:szCs w:val="24"/>
        </w:rPr>
        <w:t>accines</w:t>
      </w:r>
      <w:r>
        <w:rPr>
          <w:rFonts w:ascii="Arial" w:hAnsi="Arial" w:cs="Arial"/>
          <w:szCs w:val="24"/>
        </w:rPr>
        <w:t>”</w:t>
      </w:r>
      <w:r w:rsidR="00585DEE">
        <w:rPr>
          <w:rFonts w:ascii="Arial" w:hAnsi="Arial" w:cs="Arial"/>
          <w:szCs w:val="24"/>
        </w:rPr>
        <w:t xml:space="preserve">, </w:t>
      </w:r>
    </w:p>
    <w:p w14:paraId="686984FD" w14:textId="77777777" w:rsidR="00491AAC" w:rsidRDefault="00585DEE" w:rsidP="00F949B9">
      <w:pPr>
        <w:widowControl/>
        <w:tabs>
          <w:tab w:val="left" w:pos="0"/>
          <w:tab w:val="left" w:pos="705"/>
          <w:tab w:val="left" w:pos="1548"/>
        </w:tabs>
        <w:rPr>
          <w:rFonts w:ascii="Arial" w:hAnsi="Arial" w:cs="Arial"/>
          <w:szCs w:val="24"/>
        </w:rPr>
      </w:pPr>
      <w:r>
        <w:rPr>
          <w:rFonts w:ascii="Arial" w:hAnsi="Arial" w:cs="Arial"/>
          <w:szCs w:val="24"/>
        </w:rPr>
        <w:t>in progress</w:t>
      </w:r>
      <w:r w:rsidR="00491AAC">
        <w:rPr>
          <w:rFonts w:ascii="Arial" w:hAnsi="Arial" w:cs="Arial"/>
          <w:szCs w:val="24"/>
        </w:rPr>
        <w:t>.</w:t>
      </w:r>
    </w:p>
    <w:p w14:paraId="331FBFD8" w14:textId="77777777" w:rsidR="00585DEE" w:rsidRDefault="00CF30C1" w:rsidP="00F949B9">
      <w:pPr>
        <w:widowControl/>
        <w:tabs>
          <w:tab w:val="left" w:pos="0"/>
          <w:tab w:val="left" w:pos="705"/>
          <w:tab w:val="left" w:pos="1548"/>
        </w:tabs>
        <w:rPr>
          <w:rFonts w:ascii="Arial" w:hAnsi="Arial" w:cs="Arial"/>
          <w:szCs w:val="24"/>
        </w:rPr>
      </w:pPr>
      <w:r>
        <w:rPr>
          <w:rFonts w:ascii="Arial" w:hAnsi="Arial" w:cs="Arial"/>
          <w:szCs w:val="24"/>
        </w:rPr>
        <w:t xml:space="preserve"> </w:t>
      </w:r>
    </w:p>
    <w:p w14:paraId="640F8474" w14:textId="77777777" w:rsidR="009C389C" w:rsidRPr="00F949B9" w:rsidRDefault="009C389C" w:rsidP="00F949B9">
      <w:pPr>
        <w:widowControl/>
        <w:tabs>
          <w:tab w:val="left" w:pos="0"/>
          <w:tab w:val="left" w:pos="705"/>
          <w:tab w:val="left" w:pos="1548"/>
        </w:tabs>
        <w:rPr>
          <w:rFonts w:ascii="Arial" w:hAnsi="Arial" w:cs="Arial"/>
          <w:b/>
          <w:szCs w:val="24"/>
          <w:u w:val="single"/>
        </w:rPr>
      </w:pPr>
      <w:r w:rsidRPr="00F949B9">
        <w:rPr>
          <w:rFonts w:ascii="Arial" w:hAnsi="Arial" w:cs="Arial"/>
          <w:b/>
          <w:szCs w:val="24"/>
          <w:u w:val="single"/>
        </w:rPr>
        <w:t>Master’s</w:t>
      </w:r>
    </w:p>
    <w:p w14:paraId="42593ED1" w14:textId="77777777" w:rsidR="009C389C" w:rsidRPr="00F949B9" w:rsidRDefault="009C389C" w:rsidP="00F949B9">
      <w:pPr>
        <w:widowControl/>
        <w:tabs>
          <w:tab w:val="left" w:pos="0"/>
          <w:tab w:val="left" w:pos="705"/>
          <w:tab w:val="left" w:pos="1548"/>
        </w:tabs>
        <w:rPr>
          <w:rFonts w:ascii="Arial" w:hAnsi="Arial" w:cs="Arial"/>
          <w:szCs w:val="24"/>
        </w:rPr>
      </w:pPr>
    </w:p>
    <w:p w14:paraId="74CBA83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Yonghwan Um, </w:t>
      </w:r>
      <w:r w:rsidR="00C84242" w:rsidRPr="00F949B9">
        <w:rPr>
          <w:rFonts w:ascii="Arial" w:hAnsi="Arial" w:cs="Arial"/>
          <w:szCs w:val="24"/>
        </w:rPr>
        <w:t>“</w:t>
      </w:r>
      <w:r w:rsidRPr="00F949B9">
        <w:rPr>
          <w:rFonts w:ascii="Arial" w:hAnsi="Arial" w:cs="Arial"/>
          <w:szCs w:val="24"/>
        </w:rPr>
        <w:t>An Empirical Evaluation of Statistical Properties of Estimat</w:t>
      </w:r>
      <w:r w:rsidR="00DF7E74">
        <w:rPr>
          <w:rFonts w:ascii="Arial" w:hAnsi="Arial" w:cs="Arial"/>
          <w:szCs w:val="24"/>
        </w:rPr>
        <w:t>ed HIV Transmission Parameters f</w:t>
      </w:r>
      <w:r w:rsidRPr="00F949B9">
        <w:rPr>
          <w:rFonts w:ascii="Arial" w:hAnsi="Arial" w:cs="Arial"/>
          <w:szCs w:val="24"/>
        </w:rPr>
        <w:t>rom Partner Studies</w:t>
      </w:r>
      <w:r w:rsidR="00C84242" w:rsidRPr="00F949B9">
        <w:rPr>
          <w:rFonts w:ascii="Arial" w:hAnsi="Arial" w:cs="Arial"/>
          <w:szCs w:val="24"/>
        </w:rPr>
        <w:t>”</w:t>
      </w:r>
      <w:r w:rsidR="00B35331">
        <w:rPr>
          <w:rFonts w:ascii="Arial" w:hAnsi="Arial" w:cs="Arial"/>
          <w:szCs w:val="24"/>
        </w:rPr>
        <w:t>, M.S.</w:t>
      </w:r>
      <w:r w:rsidRPr="00F949B9">
        <w:rPr>
          <w:rFonts w:ascii="Arial" w:hAnsi="Arial" w:cs="Arial"/>
          <w:szCs w:val="24"/>
        </w:rPr>
        <w:t xml:space="preserve"> 1990.</w:t>
      </w:r>
    </w:p>
    <w:p w14:paraId="44026E4D" w14:textId="77777777" w:rsidR="009C389C" w:rsidRPr="00F949B9" w:rsidRDefault="009C389C" w:rsidP="00F949B9">
      <w:pPr>
        <w:widowControl/>
        <w:tabs>
          <w:tab w:val="left" w:pos="0"/>
          <w:tab w:val="left" w:pos="705"/>
          <w:tab w:val="left" w:pos="1548"/>
        </w:tabs>
        <w:rPr>
          <w:rFonts w:ascii="Arial" w:hAnsi="Arial" w:cs="Arial"/>
          <w:szCs w:val="24"/>
        </w:rPr>
      </w:pPr>
    </w:p>
    <w:p w14:paraId="2C4E4BBA"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Jaideep Purkayastha, </w:t>
      </w:r>
      <w:r w:rsidR="00C84242" w:rsidRPr="00F949B9">
        <w:rPr>
          <w:rFonts w:ascii="Arial" w:hAnsi="Arial" w:cs="Arial"/>
          <w:szCs w:val="24"/>
        </w:rPr>
        <w:t>“</w:t>
      </w:r>
      <w:r w:rsidRPr="00F949B9">
        <w:rPr>
          <w:rFonts w:ascii="Arial" w:hAnsi="Arial" w:cs="Arial"/>
          <w:szCs w:val="24"/>
        </w:rPr>
        <w:t xml:space="preserve">An Analysis of Risk Factors and Evaluation of Risks of HIV Infection in Homosexual Men </w:t>
      </w:r>
      <w:r w:rsidR="00C2579A">
        <w:rPr>
          <w:rFonts w:ascii="Arial" w:hAnsi="Arial" w:cs="Arial"/>
          <w:szCs w:val="24"/>
        </w:rPr>
        <w:t>f</w:t>
      </w:r>
      <w:r w:rsidRPr="00F949B9">
        <w:rPr>
          <w:rFonts w:ascii="Arial" w:hAnsi="Arial" w:cs="Arial"/>
          <w:szCs w:val="24"/>
        </w:rPr>
        <w:t>rom the Chicago Coping and Change Study</w:t>
      </w:r>
      <w:r w:rsidR="00C84242" w:rsidRPr="00F949B9">
        <w:rPr>
          <w:rFonts w:ascii="Arial" w:hAnsi="Arial" w:cs="Arial"/>
          <w:szCs w:val="24"/>
        </w:rPr>
        <w:t>”</w:t>
      </w:r>
      <w:r w:rsidR="000241A4">
        <w:rPr>
          <w:rFonts w:ascii="Arial" w:hAnsi="Arial" w:cs="Arial"/>
          <w:szCs w:val="24"/>
        </w:rPr>
        <w:t>, M.S.</w:t>
      </w:r>
      <w:r w:rsidRPr="00F949B9">
        <w:rPr>
          <w:rFonts w:ascii="Arial" w:hAnsi="Arial" w:cs="Arial"/>
          <w:szCs w:val="24"/>
        </w:rPr>
        <w:t xml:space="preserve"> 1994.</w:t>
      </w:r>
    </w:p>
    <w:p w14:paraId="52BBEA8C" w14:textId="77777777" w:rsidR="009C389C" w:rsidRPr="00F949B9" w:rsidRDefault="009C389C" w:rsidP="00F949B9">
      <w:pPr>
        <w:widowControl/>
        <w:tabs>
          <w:tab w:val="left" w:pos="0"/>
          <w:tab w:val="left" w:pos="705"/>
          <w:tab w:val="left" w:pos="1548"/>
        </w:tabs>
        <w:rPr>
          <w:rFonts w:ascii="Arial" w:hAnsi="Arial" w:cs="Arial"/>
          <w:szCs w:val="24"/>
        </w:rPr>
      </w:pPr>
    </w:p>
    <w:p w14:paraId="0E21DDB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Guiming Miao, </w:t>
      </w:r>
      <w:r w:rsidR="00C84242" w:rsidRPr="00F949B9">
        <w:rPr>
          <w:rFonts w:ascii="Arial" w:hAnsi="Arial" w:cs="Arial"/>
          <w:szCs w:val="24"/>
        </w:rPr>
        <w:t>“</w:t>
      </w:r>
      <w:r w:rsidRPr="00F949B9">
        <w:rPr>
          <w:rFonts w:ascii="Arial" w:hAnsi="Arial" w:cs="Arial"/>
          <w:szCs w:val="24"/>
        </w:rPr>
        <w:t>Comparison of Discrete and Continuous-Time Methods in Vaccine Efficacy Estimation</w:t>
      </w:r>
      <w:r w:rsidR="00C84242" w:rsidRPr="00F949B9">
        <w:rPr>
          <w:rFonts w:ascii="Arial" w:hAnsi="Arial" w:cs="Arial"/>
          <w:szCs w:val="24"/>
        </w:rPr>
        <w:t>”</w:t>
      </w:r>
      <w:r w:rsidR="000241A4">
        <w:rPr>
          <w:rFonts w:ascii="Arial" w:hAnsi="Arial" w:cs="Arial"/>
          <w:szCs w:val="24"/>
        </w:rPr>
        <w:t>, M.S.</w:t>
      </w:r>
      <w:r w:rsidRPr="00F949B9">
        <w:rPr>
          <w:rFonts w:ascii="Arial" w:hAnsi="Arial" w:cs="Arial"/>
          <w:szCs w:val="24"/>
        </w:rPr>
        <w:t xml:space="preserve"> 1997.</w:t>
      </w:r>
    </w:p>
    <w:p w14:paraId="4444968B" w14:textId="77777777" w:rsidR="00D64BE9" w:rsidRPr="00F949B9" w:rsidRDefault="00D64BE9" w:rsidP="00F949B9">
      <w:pPr>
        <w:widowControl/>
        <w:tabs>
          <w:tab w:val="left" w:pos="0"/>
          <w:tab w:val="left" w:pos="705"/>
          <w:tab w:val="left" w:pos="1548"/>
        </w:tabs>
        <w:rPr>
          <w:rFonts w:ascii="Arial" w:hAnsi="Arial" w:cs="Arial"/>
          <w:szCs w:val="24"/>
        </w:rPr>
      </w:pPr>
    </w:p>
    <w:p w14:paraId="16502824" w14:textId="77777777" w:rsidR="009C389C" w:rsidRPr="00F949B9" w:rsidRDefault="009C389C" w:rsidP="00F949B9">
      <w:pPr>
        <w:widowControl/>
        <w:tabs>
          <w:tab w:val="left" w:pos="0"/>
          <w:tab w:val="left" w:pos="705"/>
          <w:tab w:val="left" w:pos="1548"/>
        </w:tabs>
        <w:rPr>
          <w:rFonts w:ascii="Arial" w:hAnsi="Arial" w:cs="Arial"/>
          <w:b/>
          <w:szCs w:val="24"/>
          <w:u w:val="single"/>
        </w:rPr>
      </w:pPr>
      <w:r w:rsidRPr="00F949B9">
        <w:rPr>
          <w:rFonts w:ascii="Arial" w:hAnsi="Arial" w:cs="Arial"/>
          <w:szCs w:val="24"/>
        </w:rPr>
        <w:lastRenderedPageBreak/>
        <w:t>Mark R. Stevens, “An Exploratory Analysis of Revictimization and its Effect on Psychological and Social Outc</w:t>
      </w:r>
      <w:r w:rsidR="000241A4">
        <w:rPr>
          <w:rFonts w:ascii="Arial" w:hAnsi="Arial" w:cs="Arial"/>
          <w:szCs w:val="24"/>
        </w:rPr>
        <w:t>omes in African-American Women”, M.S.P.H.</w:t>
      </w:r>
      <w:r w:rsidRPr="00F949B9">
        <w:rPr>
          <w:rFonts w:ascii="Arial" w:hAnsi="Arial" w:cs="Arial"/>
          <w:szCs w:val="24"/>
        </w:rPr>
        <w:t xml:space="preserve"> 1999.</w:t>
      </w:r>
    </w:p>
    <w:p w14:paraId="1C20B829" w14:textId="77777777" w:rsidR="009C389C" w:rsidRPr="00F949B9" w:rsidRDefault="009C389C" w:rsidP="00F949B9">
      <w:pPr>
        <w:pStyle w:val="BodyText"/>
        <w:jc w:val="left"/>
        <w:rPr>
          <w:rFonts w:ascii="Arial" w:hAnsi="Arial" w:cs="Arial"/>
          <w:sz w:val="24"/>
          <w:szCs w:val="24"/>
        </w:rPr>
      </w:pPr>
    </w:p>
    <w:p w14:paraId="2E45B086" w14:textId="77777777" w:rsidR="009C389C" w:rsidRPr="00F949B9" w:rsidRDefault="009C389C" w:rsidP="00F949B9">
      <w:pPr>
        <w:pStyle w:val="BodyText"/>
        <w:jc w:val="left"/>
        <w:rPr>
          <w:rFonts w:ascii="Arial" w:hAnsi="Arial" w:cs="Arial"/>
          <w:sz w:val="24"/>
          <w:szCs w:val="24"/>
        </w:rPr>
      </w:pPr>
      <w:r w:rsidRPr="00F949B9">
        <w:rPr>
          <w:rFonts w:ascii="Arial" w:hAnsi="Arial" w:cs="Arial"/>
          <w:sz w:val="24"/>
          <w:szCs w:val="24"/>
        </w:rPr>
        <w:t>Tara W. Strine, “Predictors of Under and Over Immunization of Children Ages 19-35 Months Using the Nation</w:t>
      </w:r>
      <w:r w:rsidR="000241A4">
        <w:rPr>
          <w:rFonts w:ascii="Arial" w:hAnsi="Arial" w:cs="Arial"/>
          <w:sz w:val="24"/>
          <w:szCs w:val="24"/>
        </w:rPr>
        <w:t>al Immunization Survey”, M.P.H.</w:t>
      </w:r>
      <w:r w:rsidRPr="00F949B9">
        <w:rPr>
          <w:rFonts w:ascii="Arial" w:hAnsi="Arial" w:cs="Arial"/>
          <w:sz w:val="24"/>
          <w:szCs w:val="24"/>
        </w:rPr>
        <w:t xml:space="preserve"> 2001.</w:t>
      </w:r>
    </w:p>
    <w:p w14:paraId="4291BDED" w14:textId="77777777" w:rsidR="009C389C" w:rsidRPr="00F949B9" w:rsidRDefault="009C389C" w:rsidP="00F949B9">
      <w:pPr>
        <w:widowControl/>
        <w:tabs>
          <w:tab w:val="left" w:pos="0"/>
          <w:tab w:val="left" w:pos="705"/>
          <w:tab w:val="left" w:pos="1548"/>
        </w:tabs>
        <w:rPr>
          <w:rFonts w:ascii="Arial" w:hAnsi="Arial" w:cs="Arial"/>
          <w:szCs w:val="24"/>
        </w:rPr>
      </w:pPr>
    </w:p>
    <w:p w14:paraId="6C2FFE3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Antoni Carangi, “Interobserver Variability in Assess</w:t>
      </w:r>
      <w:r w:rsidR="000241A4">
        <w:rPr>
          <w:rFonts w:ascii="Arial" w:hAnsi="Arial" w:cs="Arial"/>
          <w:szCs w:val="24"/>
        </w:rPr>
        <w:t>ing Carotid Stenosis”, M.S.P.H.</w:t>
      </w:r>
      <w:r w:rsidRPr="00F949B9">
        <w:rPr>
          <w:rFonts w:ascii="Arial" w:hAnsi="Arial" w:cs="Arial"/>
          <w:szCs w:val="24"/>
        </w:rPr>
        <w:t xml:space="preserve"> 2001.</w:t>
      </w:r>
    </w:p>
    <w:p w14:paraId="083985DD" w14:textId="77777777" w:rsidR="009C389C" w:rsidRPr="00F949B9" w:rsidRDefault="009C389C" w:rsidP="00F949B9">
      <w:pPr>
        <w:widowControl/>
        <w:tabs>
          <w:tab w:val="left" w:pos="0"/>
          <w:tab w:val="left" w:pos="705"/>
          <w:tab w:val="left" w:pos="1548"/>
        </w:tabs>
        <w:rPr>
          <w:rFonts w:ascii="Arial" w:hAnsi="Arial" w:cs="Arial"/>
          <w:szCs w:val="24"/>
        </w:rPr>
      </w:pPr>
    </w:p>
    <w:p w14:paraId="21D1342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Katherine Jackson, “A One-Factor Model of Influenza Vaccine Re</w:t>
      </w:r>
      <w:r w:rsidR="000241A4">
        <w:rPr>
          <w:rFonts w:ascii="Arial" w:hAnsi="Arial" w:cs="Arial"/>
          <w:szCs w:val="24"/>
        </w:rPr>
        <w:t>lated Adverse Events,” M.S.P.H.</w:t>
      </w:r>
      <w:r w:rsidRPr="00F949B9">
        <w:rPr>
          <w:rFonts w:ascii="Arial" w:hAnsi="Arial" w:cs="Arial"/>
          <w:szCs w:val="24"/>
        </w:rPr>
        <w:t xml:space="preserve"> 2002.</w:t>
      </w:r>
    </w:p>
    <w:p w14:paraId="71CA4681" w14:textId="77777777" w:rsidR="009C389C" w:rsidRPr="00F949B9" w:rsidRDefault="009C389C" w:rsidP="00F949B9">
      <w:pPr>
        <w:widowControl/>
        <w:tabs>
          <w:tab w:val="left" w:pos="0"/>
          <w:tab w:val="left" w:pos="705"/>
          <w:tab w:val="left" w:pos="1548"/>
        </w:tabs>
        <w:rPr>
          <w:rFonts w:ascii="Arial" w:hAnsi="Arial" w:cs="Arial"/>
          <w:szCs w:val="24"/>
        </w:rPr>
      </w:pPr>
    </w:p>
    <w:p w14:paraId="77FFC59C" w14:textId="77777777" w:rsidR="00C84242"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Jun Zhang, “Use of Movement-Time/Reaction Time Data to Estimate Severity of Parkinson’s Disease”, M</w:t>
      </w:r>
      <w:r w:rsidR="005F2A34" w:rsidRPr="00F949B9">
        <w:rPr>
          <w:rFonts w:ascii="Arial" w:hAnsi="Arial" w:cs="Arial"/>
          <w:szCs w:val="24"/>
        </w:rPr>
        <w:t>.</w:t>
      </w:r>
      <w:r w:rsidRPr="00F949B9">
        <w:rPr>
          <w:rFonts w:ascii="Arial" w:hAnsi="Arial" w:cs="Arial"/>
          <w:szCs w:val="24"/>
        </w:rPr>
        <w:t>S</w:t>
      </w:r>
      <w:r w:rsidR="005F2A34" w:rsidRPr="00F949B9">
        <w:rPr>
          <w:rFonts w:ascii="Arial" w:hAnsi="Arial" w:cs="Arial"/>
          <w:szCs w:val="24"/>
        </w:rPr>
        <w:t>.</w:t>
      </w:r>
      <w:r w:rsidRPr="00F949B9">
        <w:rPr>
          <w:rFonts w:ascii="Arial" w:hAnsi="Arial" w:cs="Arial"/>
          <w:szCs w:val="24"/>
        </w:rPr>
        <w:t>P</w:t>
      </w:r>
      <w:r w:rsidR="005F2A34" w:rsidRPr="00F949B9">
        <w:rPr>
          <w:rFonts w:ascii="Arial" w:hAnsi="Arial" w:cs="Arial"/>
          <w:szCs w:val="24"/>
        </w:rPr>
        <w:t>.</w:t>
      </w:r>
      <w:r w:rsidRPr="00F949B9">
        <w:rPr>
          <w:rFonts w:ascii="Arial" w:hAnsi="Arial" w:cs="Arial"/>
          <w:szCs w:val="24"/>
        </w:rPr>
        <w:t>H</w:t>
      </w:r>
      <w:r w:rsidR="005F2A34" w:rsidRPr="00F949B9">
        <w:rPr>
          <w:rFonts w:ascii="Arial" w:hAnsi="Arial" w:cs="Arial"/>
          <w:szCs w:val="24"/>
        </w:rPr>
        <w:t>.</w:t>
      </w:r>
      <w:r w:rsidRPr="00F949B9">
        <w:rPr>
          <w:rFonts w:ascii="Arial" w:hAnsi="Arial" w:cs="Arial"/>
          <w:szCs w:val="24"/>
        </w:rPr>
        <w:t xml:space="preserve"> </w:t>
      </w:r>
      <w:r w:rsidR="001441B6" w:rsidRPr="00F949B9">
        <w:rPr>
          <w:rFonts w:ascii="Arial" w:hAnsi="Arial" w:cs="Arial"/>
          <w:szCs w:val="24"/>
        </w:rPr>
        <w:t>2004</w:t>
      </w:r>
      <w:r w:rsidRPr="00F949B9">
        <w:rPr>
          <w:rFonts w:ascii="Arial" w:hAnsi="Arial" w:cs="Arial"/>
          <w:szCs w:val="24"/>
        </w:rPr>
        <w:t>.</w:t>
      </w:r>
    </w:p>
    <w:p w14:paraId="2A4CF087" w14:textId="77777777" w:rsidR="00C84242" w:rsidRPr="00F949B9" w:rsidRDefault="00C84242" w:rsidP="00F949B9">
      <w:pPr>
        <w:widowControl/>
        <w:tabs>
          <w:tab w:val="left" w:pos="0"/>
          <w:tab w:val="left" w:pos="705"/>
          <w:tab w:val="left" w:pos="1548"/>
        </w:tabs>
        <w:rPr>
          <w:rFonts w:ascii="Arial" w:hAnsi="Arial" w:cs="Arial"/>
          <w:szCs w:val="24"/>
        </w:rPr>
      </w:pPr>
    </w:p>
    <w:p w14:paraId="64B43273" w14:textId="77777777" w:rsidR="009C389C" w:rsidRPr="00F949B9" w:rsidRDefault="00C84242" w:rsidP="00F949B9">
      <w:pPr>
        <w:widowControl/>
        <w:tabs>
          <w:tab w:val="left" w:pos="0"/>
          <w:tab w:val="left" w:pos="705"/>
          <w:tab w:val="left" w:pos="1548"/>
        </w:tabs>
        <w:rPr>
          <w:rFonts w:ascii="Arial" w:hAnsi="Arial" w:cs="Arial"/>
          <w:szCs w:val="24"/>
        </w:rPr>
      </w:pPr>
      <w:r w:rsidRPr="00F949B9">
        <w:rPr>
          <w:rFonts w:ascii="Arial" w:hAnsi="Arial" w:cs="Arial"/>
          <w:szCs w:val="24"/>
        </w:rPr>
        <w:t>Shiyi Yang, “The Effects of Exercise on the Frequency of Falls in Parkinson’s Disease Patients”.</w:t>
      </w:r>
      <w:r w:rsidR="009C389C" w:rsidRPr="00F949B9">
        <w:rPr>
          <w:rFonts w:ascii="Arial" w:hAnsi="Arial" w:cs="Arial"/>
          <w:szCs w:val="24"/>
        </w:rPr>
        <w:t xml:space="preserve">  </w:t>
      </w:r>
      <w:r w:rsidR="000241A4">
        <w:rPr>
          <w:rFonts w:ascii="Arial" w:hAnsi="Arial" w:cs="Arial"/>
          <w:szCs w:val="24"/>
        </w:rPr>
        <w:t>M.P.H.</w:t>
      </w:r>
      <w:r w:rsidR="0073356B" w:rsidRPr="00F949B9">
        <w:rPr>
          <w:rFonts w:ascii="Arial" w:hAnsi="Arial" w:cs="Arial"/>
          <w:szCs w:val="24"/>
        </w:rPr>
        <w:t xml:space="preserve"> 2005</w:t>
      </w:r>
      <w:r w:rsidRPr="00F949B9">
        <w:rPr>
          <w:rFonts w:ascii="Arial" w:hAnsi="Arial" w:cs="Arial"/>
          <w:szCs w:val="24"/>
        </w:rPr>
        <w:t>.</w:t>
      </w:r>
    </w:p>
    <w:p w14:paraId="70004396" w14:textId="77777777" w:rsidR="00C84242" w:rsidRPr="00F949B9" w:rsidRDefault="00C84242" w:rsidP="00F949B9">
      <w:pPr>
        <w:widowControl/>
        <w:tabs>
          <w:tab w:val="left" w:pos="0"/>
          <w:tab w:val="left" w:pos="705"/>
          <w:tab w:val="left" w:pos="1548"/>
        </w:tabs>
        <w:rPr>
          <w:rFonts w:ascii="Arial" w:hAnsi="Arial" w:cs="Arial"/>
          <w:szCs w:val="24"/>
        </w:rPr>
      </w:pPr>
    </w:p>
    <w:p w14:paraId="552DBB37" w14:textId="77777777" w:rsidR="00C84242" w:rsidRPr="00F949B9" w:rsidRDefault="00C84242"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Po-Yung Cheng, “The Effects of Exercise on Motor Functions in Parkinson’s Disease Patients”.  </w:t>
      </w:r>
      <w:r w:rsidR="0010401F" w:rsidRPr="00F949B9">
        <w:rPr>
          <w:rFonts w:ascii="Arial" w:hAnsi="Arial" w:cs="Arial"/>
          <w:szCs w:val="24"/>
        </w:rPr>
        <w:t>M.P.H. 2006.</w:t>
      </w:r>
    </w:p>
    <w:p w14:paraId="56741235"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p>
    <w:p w14:paraId="3DEB644E" w14:textId="77777777" w:rsidR="006F2FFE" w:rsidRPr="00F949B9" w:rsidRDefault="006F2FFE" w:rsidP="00F949B9">
      <w:pPr>
        <w:rPr>
          <w:rFonts w:ascii="Arial" w:hAnsi="Arial" w:cs="Arial"/>
          <w:szCs w:val="24"/>
        </w:rPr>
      </w:pPr>
      <w:r w:rsidRPr="00F949B9">
        <w:rPr>
          <w:rFonts w:ascii="Arial" w:hAnsi="Arial" w:cs="Arial"/>
          <w:szCs w:val="24"/>
        </w:rPr>
        <w:t>Amber Burt, “Association between cause of injury and hospitalization for children aged 0-4 years treated in U.S</w:t>
      </w:r>
      <w:r w:rsidR="0010401F" w:rsidRPr="00F949B9">
        <w:rPr>
          <w:rFonts w:ascii="Arial" w:hAnsi="Arial" w:cs="Arial"/>
          <w:szCs w:val="24"/>
        </w:rPr>
        <w:t>.</w:t>
      </w:r>
      <w:r w:rsidRPr="00F949B9">
        <w:rPr>
          <w:rFonts w:ascii="Arial" w:hAnsi="Arial" w:cs="Arial"/>
          <w:szCs w:val="24"/>
        </w:rPr>
        <w:t xml:space="preserve"> emergency departments</w:t>
      </w:r>
      <w:r w:rsidR="003C1911" w:rsidRPr="00F949B9">
        <w:rPr>
          <w:rFonts w:ascii="Arial" w:hAnsi="Arial" w:cs="Arial"/>
          <w:szCs w:val="24"/>
        </w:rPr>
        <w:t>”</w:t>
      </w:r>
      <w:r w:rsidR="000241A4">
        <w:rPr>
          <w:rFonts w:ascii="Arial" w:hAnsi="Arial" w:cs="Arial"/>
          <w:szCs w:val="24"/>
        </w:rPr>
        <w:t>.  M.P.H.</w:t>
      </w:r>
      <w:r w:rsidRPr="00F949B9">
        <w:rPr>
          <w:rFonts w:ascii="Arial" w:hAnsi="Arial" w:cs="Arial"/>
          <w:szCs w:val="24"/>
        </w:rPr>
        <w:t xml:space="preserve"> 2006.</w:t>
      </w:r>
    </w:p>
    <w:p w14:paraId="0A73D124" w14:textId="77777777" w:rsidR="006F2FFE" w:rsidRPr="00F949B9" w:rsidRDefault="006F2FFE" w:rsidP="00F949B9">
      <w:pPr>
        <w:rPr>
          <w:rFonts w:ascii="Arial" w:hAnsi="Arial" w:cs="Arial"/>
          <w:szCs w:val="24"/>
        </w:rPr>
      </w:pPr>
    </w:p>
    <w:p w14:paraId="182B0C86" w14:textId="77777777" w:rsidR="00EF47C0" w:rsidRPr="00F949B9" w:rsidRDefault="00EF47C0" w:rsidP="00F949B9">
      <w:pPr>
        <w:rPr>
          <w:rFonts w:ascii="Arial" w:hAnsi="Arial" w:cs="Arial"/>
          <w:szCs w:val="24"/>
        </w:rPr>
      </w:pPr>
      <w:r w:rsidRPr="00F949B9">
        <w:rPr>
          <w:rFonts w:ascii="Arial" w:hAnsi="Arial" w:cs="Arial"/>
          <w:szCs w:val="24"/>
        </w:rPr>
        <w:t>Hong Zhou, “</w:t>
      </w:r>
      <w:r w:rsidR="00017603" w:rsidRPr="00F949B9">
        <w:rPr>
          <w:rFonts w:ascii="Arial" w:hAnsi="Arial" w:cs="Arial"/>
          <w:szCs w:val="24"/>
        </w:rPr>
        <w:t>Temporal Relationships between Influenza and Invasive Pneumococcal Diseases in Metro Atlanta, 1994-2005</w:t>
      </w:r>
      <w:r w:rsidR="00CA6BA6" w:rsidRPr="00F949B9">
        <w:rPr>
          <w:rFonts w:ascii="Arial" w:hAnsi="Arial" w:cs="Arial"/>
          <w:szCs w:val="24"/>
        </w:rPr>
        <w:t>.”</w:t>
      </w:r>
      <w:r w:rsidRPr="00F949B9">
        <w:rPr>
          <w:rFonts w:ascii="Arial" w:hAnsi="Arial" w:cs="Arial"/>
          <w:szCs w:val="24"/>
        </w:rPr>
        <w:t xml:space="preserve"> </w:t>
      </w:r>
      <w:r w:rsidR="000241A4">
        <w:rPr>
          <w:rFonts w:ascii="Arial" w:hAnsi="Arial" w:cs="Arial"/>
          <w:szCs w:val="24"/>
        </w:rPr>
        <w:t>M.P.H.</w:t>
      </w:r>
      <w:r w:rsidR="00D64BE9" w:rsidRPr="00F949B9">
        <w:rPr>
          <w:rFonts w:ascii="Arial" w:hAnsi="Arial" w:cs="Arial"/>
          <w:szCs w:val="24"/>
        </w:rPr>
        <w:t xml:space="preserve"> 2006.</w:t>
      </w:r>
    </w:p>
    <w:p w14:paraId="468C3E3B" w14:textId="77777777" w:rsidR="00126CFF" w:rsidRPr="00F949B9" w:rsidRDefault="00126CFF" w:rsidP="00F949B9">
      <w:pPr>
        <w:rPr>
          <w:rFonts w:ascii="Arial" w:hAnsi="Arial" w:cs="Arial"/>
          <w:szCs w:val="24"/>
        </w:rPr>
      </w:pPr>
    </w:p>
    <w:p w14:paraId="0D3C3733" w14:textId="77777777" w:rsidR="00126CFF" w:rsidRPr="00F949B9" w:rsidRDefault="00E77934" w:rsidP="00F949B9">
      <w:pPr>
        <w:rPr>
          <w:rFonts w:ascii="Arial" w:hAnsi="Arial" w:cs="Arial"/>
          <w:szCs w:val="24"/>
        </w:rPr>
      </w:pPr>
      <w:r w:rsidRPr="00F949B9">
        <w:rPr>
          <w:rFonts w:ascii="Arial" w:hAnsi="Arial" w:cs="Arial"/>
          <w:szCs w:val="24"/>
        </w:rPr>
        <w:t xml:space="preserve">Songli </w:t>
      </w:r>
      <w:r w:rsidR="00126CFF" w:rsidRPr="00F949B9">
        <w:rPr>
          <w:rFonts w:ascii="Arial" w:hAnsi="Arial" w:cs="Arial"/>
          <w:szCs w:val="24"/>
        </w:rPr>
        <w:t>Xu, “Direct,</w:t>
      </w:r>
      <w:r w:rsidR="00CA6BA6" w:rsidRPr="00F949B9">
        <w:rPr>
          <w:rFonts w:ascii="Arial" w:hAnsi="Arial" w:cs="Arial"/>
          <w:szCs w:val="24"/>
        </w:rPr>
        <w:t xml:space="preserve"> Indirect, Total and Population Vaccination </w:t>
      </w:r>
      <w:r w:rsidR="00126CFF" w:rsidRPr="00F949B9">
        <w:rPr>
          <w:rFonts w:ascii="Arial" w:hAnsi="Arial" w:cs="Arial"/>
          <w:szCs w:val="24"/>
        </w:rPr>
        <w:t>Effectiveness</w:t>
      </w:r>
      <w:r w:rsidR="00CA6BA6" w:rsidRPr="00F949B9">
        <w:rPr>
          <w:rFonts w:ascii="Arial" w:hAnsi="Arial" w:cs="Arial"/>
          <w:szCs w:val="24"/>
        </w:rPr>
        <w:t xml:space="preserve"> in Pandemic</w:t>
      </w:r>
      <w:r w:rsidR="000241A4">
        <w:rPr>
          <w:rFonts w:ascii="Arial" w:hAnsi="Arial" w:cs="Arial"/>
          <w:szCs w:val="24"/>
        </w:rPr>
        <w:t xml:space="preserve"> Influenza Vaccination”, M.P.H.</w:t>
      </w:r>
      <w:r w:rsidR="00CA6BA6" w:rsidRPr="00F949B9">
        <w:rPr>
          <w:rFonts w:ascii="Arial" w:hAnsi="Arial" w:cs="Arial"/>
          <w:szCs w:val="24"/>
        </w:rPr>
        <w:t xml:space="preserve"> 2012. </w:t>
      </w:r>
    </w:p>
    <w:p w14:paraId="5A1E6A3B" w14:textId="77777777" w:rsidR="00CA6BA6" w:rsidRPr="00F949B9" w:rsidRDefault="00CA6BA6" w:rsidP="00F949B9">
      <w:pPr>
        <w:rPr>
          <w:rFonts w:ascii="Arial" w:hAnsi="Arial" w:cs="Arial"/>
          <w:szCs w:val="24"/>
        </w:rPr>
      </w:pPr>
    </w:p>
    <w:p w14:paraId="5BDE36F1" w14:textId="77777777" w:rsidR="00CA6BA6" w:rsidRPr="00F949B9" w:rsidRDefault="00CA6BA6" w:rsidP="00F949B9">
      <w:pPr>
        <w:rPr>
          <w:rFonts w:ascii="Arial" w:hAnsi="Arial" w:cs="Arial"/>
          <w:szCs w:val="24"/>
        </w:rPr>
      </w:pPr>
      <w:r w:rsidRPr="00F949B9">
        <w:rPr>
          <w:rFonts w:ascii="Arial" w:hAnsi="Arial" w:cs="Arial"/>
          <w:szCs w:val="24"/>
        </w:rPr>
        <w:t xml:space="preserve">Ji In Ahn, </w:t>
      </w:r>
      <w:proofErr w:type="gramStart"/>
      <w:r w:rsidRPr="00F949B9">
        <w:rPr>
          <w:rFonts w:ascii="Arial" w:hAnsi="Arial" w:cs="Arial"/>
          <w:szCs w:val="24"/>
        </w:rPr>
        <w:t>“ The</w:t>
      </w:r>
      <w:proofErr w:type="gramEnd"/>
      <w:r w:rsidRPr="00F949B9">
        <w:rPr>
          <w:rFonts w:ascii="Arial" w:hAnsi="Arial" w:cs="Arial"/>
          <w:szCs w:val="24"/>
        </w:rPr>
        <w:t xml:space="preserve"> As</w:t>
      </w:r>
      <w:r w:rsidR="00E77934" w:rsidRPr="00F949B9">
        <w:rPr>
          <w:rFonts w:ascii="Arial" w:hAnsi="Arial" w:cs="Arial"/>
          <w:szCs w:val="24"/>
        </w:rPr>
        <w:t xml:space="preserve">sociation of Hormone Levels and the </w:t>
      </w:r>
      <w:r w:rsidRPr="00F949B9">
        <w:rPr>
          <w:rFonts w:ascii="Arial" w:hAnsi="Arial" w:cs="Arial"/>
          <w:szCs w:val="24"/>
        </w:rPr>
        <w:t>Risk of Chro</w:t>
      </w:r>
      <w:r w:rsidR="000241A4">
        <w:rPr>
          <w:rFonts w:ascii="Arial" w:hAnsi="Arial" w:cs="Arial"/>
          <w:szCs w:val="24"/>
        </w:rPr>
        <w:t>nic Fatigue Syndrome.” M.S.P.H.</w:t>
      </w:r>
      <w:r w:rsidRPr="00F949B9">
        <w:rPr>
          <w:rFonts w:ascii="Arial" w:hAnsi="Arial" w:cs="Arial"/>
          <w:szCs w:val="24"/>
        </w:rPr>
        <w:t xml:space="preserve"> 2012.</w:t>
      </w:r>
    </w:p>
    <w:p w14:paraId="76EEAFC3" w14:textId="77777777" w:rsidR="000C2E29" w:rsidRPr="00F949B9" w:rsidRDefault="000C2E29" w:rsidP="00F949B9">
      <w:pPr>
        <w:rPr>
          <w:rFonts w:ascii="Arial" w:hAnsi="Arial" w:cs="Arial"/>
          <w:szCs w:val="24"/>
        </w:rPr>
      </w:pPr>
    </w:p>
    <w:p w14:paraId="3DD9C17A" w14:textId="77777777" w:rsidR="000C2E29" w:rsidRDefault="000C2E29" w:rsidP="00F949B9">
      <w:pPr>
        <w:rPr>
          <w:rFonts w:ascii="Arial" w:hAnsi="Arial" w:cs="Arial"/>
          <w:bCs/>
          <w:szCs w:val="24"/>
        </w:rPr>
      </w:pPr>
      <w:r w:rsidRPr="00F949B9">
        <w:rPr>
          <w:rFonts w:ascii="Arial" w:hAnsi="Arial" w:cs="Arial"/>
          <w:szCs w:val="24"/>
        </w:rPr>
        <w:t>Jie Chen. “</w:t>
      </w:r>
      <w:r w:rsidRPr="00F949B9">
        <w:rPr>
          <w:rFonts w:ascii="Arial" w:hAnsi="Arial" w:cs="Arial"/>
          <w:bCs/>
          <w:szCs w:val="24"/>
        </w:rPr>
        <w:t>Association between Trivalent Inactivated Vaccination and Risk of Febrile Seizures among Children Aged 6-80 Months Old in the Influenza Season 2010-2011</w:t>
      </w:r>
      <w:r w:rsidR="000241A4">
        <w:rPr>
          <w:rFonts w:ascii="Arial" w:hAnsi="Arial" w:cs="Arial"/>
          <w:bCs/>
          <w:szCs w:val="24"/>
        </w:rPr>
        <w:t xml:space="preserve">”. M.P.H. </w:t>
      </w:r>
      <w:r w:rsidR="005F2A34" w:rsidRPr="00F949B9">
        <w:rPr>
          <w:rFonts w:ascii="Arial" w:hAnsi="Arial" w:cs="Arial"/>
          <w:bCs/>
          <w:szCs w:val="24"/>
        </w:rPr>
        <w:t>2013.</w:t>
      </w:r>
    </w:p>
    <w:p w14:paraId="65E0460D" w14:textId="77777777" w:rsidR="006344A7" w:rsidRDefault="006344A7" w:rsidP="00F949B9">
      <w:pPr>
        <w:rPr>
          <w:rFonts w:ascii="Arial" w:hAnsi="Arial" w:cs="Arial"/>
          <w:bCs/>
          <w:szCs w:val="24"/>
        </w:rPr>
      </w:pPr>
    </w:p>
    <w:p w14:paraId="67EC4DAB" w14:textId="77777777" w:rsidR="006344A7" w:rsidRDefault="006358F5" w:rsidP="006344A7">
      <w:pPr>
        <w:shd w:val="clear" w:color="auto" w:fill="FFFFFF"/>
        <w:outlineLvl w:val="1"/>
        <w:rPr>
          <w:rFonts w:ascii="Arial" w:hAnsi="Arial" w:cs="Arial"/>
          <w:kern w:val="36"/>
          <w:szCs w:val="24"/>
        </w:rPr>
      </w:pPr>
      <w:r>
        <w:rPr>
          <w:rFonts w:ascii="Arial" w:hAnsi="Arial" w:cs="Arial"/>
          <w:kern w:val="36"/>
          <w:szCs w:val="24"/>
        </w:rPr>
        <w:t>Chang Liu: “</w:t>
      </w:r>
      <w:r w:rsidR="006344A7" w:rsidRPr="006344A7">
        <w:rPr>
          <w:rFonts w:ascii="Arial" w:hAnsi="Arial" w:cs="Arial"/>
          <w:kern w:val="36"/>
          <w:szCs w:val="24"/>
        </w:rPr>
        <w:t>Impact of Pneumococcal Conjugate Vaccination of Children on Hospitalizations Resulting from Invasive Pneumococcal Diseases in the United States</w:t>
      </w:r>
      <w:r w:rsidR="000241A4">
        <w:rPr>
          <w:rFonts w:ascii="Arial" w:hAnsi="Arial" w:cs="Arial"/>
          <w:kern w:val="36"/>
          <w:szCs w:val="24"/>
        </w:rPr>
        <w:t>”.  M.S.P.H.</w:t>
      </w:r>
      <w:r>
        <w:rPr>
          <w:rFonts w:ascii="Arial" w:hAnsi="Arial" w:cs="Arial"/>
          <w:kern w:val="36"/>
          <w:szCs w:val="24"/>
        </w:rPr>
        <w:t xml:space="preserve"> 2014.</w:t>
      </w:r>
    </w:p>
    <w:p w14:paraId="6F6C7701" w14:textId="77777777" w:rsidR="000241A4" w:rsidRDefault="000241A4" w:rsidP="006344A7">
      <w:pPr>
        <w:shd w:val="clear" w:color="auto" w:fill="FFFFFF"/>
        <w:outlineLvl w:val="1"/>
        <w:rPr>
          <w:rFonts w:ascii="Arial" w:hAnsi="Arial" w:cs="Arial"/>
          <w:kern w:val="36"/>
          <w:szCs w:val="24"/>
        </w:rPr>
      </w:pPr>
    </w:p>
    <w:p w14:paraId="2F1E520F" w14:textId="77777777" w:rsidR="000241A4" w:rsidRDefault="00BC1BDC" w:rsidP="006344A7">
      <w:pPr>
        <w:shd w:val="clear" w:color="auto" w:fill="FFFFFF"/>
        <w:outlineLvl w:val="1"/>
        <w:rPr>
          <w:rFonts w:ascii="Arial" w:hAnsi="Arial" w:cs="Arial"/>
          <w:kern w:val="36"/>
          <w:szCs w:val="24"/>
        </w:rPr>
      </w:pPr>
      <w:r>
        <w:rPr>
          <w:rFonts w:ascii="Arial" w:hAnsi="Arial" w:cs="Arial"/>
          <w:kern w:val="36"/>
          <w:szCs w:val="24"/>
        </w:rPr>
        <w:t>Shawnee Anderson,</w:t>
      </w:r>
      <w:r w:rsidR="000241A4">
        <w:rPr>
          <w:rFonts w:ascii="Arial" w:hAnsi="Arial" w:cs="Arial"/>
          <w:kern w:val="36"/>
          <w:szCs w:val="24"/>
        </w:rPr>
        <w:t xml:space="preserve"> “Modeling the Preventive Effectiveness of Influenza Vaccination”, M.S. 2015.</w:t>
      </w:r>
    </w:p>
    <w:p w14:paraId="393EC41E" w14:textId="77777777" w:rsidR="001E1897" w:rsidRDefault="001E1897" w:rsidP="006344A7">
      <w:pPr>
        <w:shd w:val="clear" w:color="auto" w:fill="FFFFFF"/>
        <w:outlineLvl w:val="1"/>
        <w:rPr>
          <w:rFonts w:ascii="Arial" w:hAnsi="Arial" w:cs="Arial"/>
          <w:kern w:val="36"/>
          <w:szCs w:val="24"/>
        </w:rPr>
      </w:pPr>
    </w:p>
    <w:p w14:paraId="37F6955B" w14:textId="77777777" w:rsidR="001E1897" w:rsidRPr="006344A7" w:rsidRDefault="001E1897" w:rsidP="006344A7">
      <w:pPr>
        <w:shd w:val="clear" w:color="auto" w:fill="FFFFFF"/>
        <w:outlineLvl w:val="1"/>
        <w:rPr>
          <w:rFonts w:ascii="Arial" w:hAnsi="Arial" w:cs="Arial"/>
          <w:kern w:val="36"/>
          <w:szCs w:val="24"/>
        </w:rPr>
      </w:pPr>
      <w:r>
        <w:rPr>
          <w:rFonts w:ascii="Arial" w:hAnsi="Arial" w:cs="Arial"/>
          <w:kern w:val="36"/>
          <w:szCs w:val="24"/>
        </w:rPr>
        <w:t>Polina Elkind</w:t>
      </w:r>
      <w:r w:rsidR="00EC3BE1">
        <w:rPr>
          <w:rFonts w:ascii="Arial" w:hAnsi="Arial" w:cs="Arial"/>
          <w:kern w:val="36"/>
          <w:szCs w:val="24"/>
        </w:rPr>
        <w:t>,</w:t>
      </w:r>
      <w:r>
        <w:rPr>
          <w:rFonts w:ascii="Arial" w:hAnsi="Arial" w:cs="Arial"/>
          <w:kern w:val="36"/>
          <w:szCs w:val="24"/>
        </w:rPr>
        <w:t xml:space="preserve"> “</w:t>
      </w:r>
      <w:r w:rsidR="00EC3BE1">
        <w:rPr>
          <w:rFonts w:ascii="Arial" w:hAnsi="Arial" w:cs="Arial"/>
          <w:kern w:val="36"/>
          <w:szCs w:val="24"/>
        </w:rPr>
        <w:t>Effects of Subject-level Characteristics</w:t>
      </w:r>
      <w:r w:rsidR="007410C8">
        <w:rPr>
          <w:rFonts w:ascii="Arial" w:hAnsi="Arial" w:cs="Arial"/>
          <w:kern w:val="36"/>
          <w:szCs w:val="24"/>
        </w:rPr>
        <w:t xml:space="preserve"> on Influenza Illness and V</w:t>
      </w:r>
      <w:r w:rsidR="00EC3BE1">
        <w:rPr>
          <w:rFonts w:ascii="Arial" w:hAnsi="Arial" w:cs="Arial"/>
          <w:kern w:val="36"/>
          <w:szCs w:val="24"/>
        </w:rPr>
        <w:t xml:space="preserve">accination”, M.S.P.H 2016.  </w:t>
      </w:r>
    </w:p>
    <w:p w14:paraId="09CC9177" w14:textId="77777777" w:rsidR="006344A7" w:rsidRPr="00F949B9" w:rsidRDefault="006344A7" w:rsidP="00F949B9">
      <w:pPr>
        <w:rPr>
          <w:rFonts w:ascii="Arial" w:hAnsi="Arial" w:cs="Arial"/>
          <w:szCs w:val="24"/>
        </w:rPr>
      </w:pPr>
    </w:p>
    <w:p w14:paraId="07F527B3" w14:textId="77777777" w:rsidR="003320C8" w:rsidRDefault="003320C8" w:rsidP="00F949B9">
      <w:pPr>
        <w:pStyle w:val="Heading3"/>
        <w:tabs>
          <w:tab w:val="clear" w:pos="2376"/>
          <w:tab w:val="clear" w:pos="3168"/>
          <w:tab w:val="left" w:pos="0"/>
          <w:tab w:val="left" w:pos="705"/>
          <w:tab w:val="left" w:pos="1548"/>
        </w:tabs>
        <w:jc w:val="left"/>
        <w:rPr>
          <w:rFonts w:ascii="Arial" w:hAnsi="Arial" w:cs="Arial"/>
          <w:sz w:val="24"/>
          <w:szCs w:val="24"/>
        </w:rPr>
      </w:pPr>
    </w:p>
    <w:p w14:paraId="6300AA9C" w14:textId="77777777" w:rsidR="007C7534" w:rsidRDefault="007C7534" w:rsidP="00F949B9">
      <w:pPr>
        <w:pStyle w:val="Heading3"/>
        <w:tabs>
          <w:tab w:val="clear" w:pos="2376"/>
          <w:tab w:val="clear" w:pos="3168"/>
          <w:tab w:val="left" w:pos="0"/>
          <w:tab w:val="left" w:pos="705"/>
          <w:tab w:val="left" w:pos="1548"/>
        </w:tabs>
        <w:jc w:val="left"/>
        <w:rPr>
          <w:rFonts w:ascii="Arial" w:hAnsi="Arial" w:cs="Arial"/>
          <w:sz w:val="24"/>
          <w:szCs w:val="24"/>
        </w:rPr>
      </w:pPr>
    </w:p>
    <w:p w14:paraId="2B9DFF6F" w14:textId="77777777" w:rsidR="007C7534" w:rsidRDefault="007C7534" w:rsidP="00F949B9">
      <w:pPr>
        <w:pStyle w:val="Heading3"/>
        <w:tabs>
          <w:tab w:val="clear" w:pos="2376"/>
          <w:tab w:val="clear" w:pos="3168"/>
          <w:tab w:val="left" w:pos="0"/>
          <w:tab w:val="left" w:pos="705"/>
          <w:tab w:val="left" w:pos="1548"/>
        </w:tabs>
        <w:jc w:val="left"/>
        <w:rPr>
          <w:rFonts w:ascii="Arial" w:hAnsi="Arial" w:cs="Arial"/>
          <w:sz w:val="24"/>
          <w:szCs w:val="24"/>
        </w:rPr>
      </w:pPr>
    </w:p>
    <w:p w14:paraId="675D1A37" w14:textId="77777777" w:rsidR="007C7534" w:rsidRDefault="007C7534" w:rsidP="00F949B9">
      <w:pPr>
        <w:pStyle w:val="Heading3"/>
        <w:tabs>
          <w:tab w:val="clear" w:pos="2376"/>
          <w:tab w:val="clear" w:pos="3168"/>
          <w:tab w:val="left" w:pos="0"/>
          <w:tab w:val="left" w:pos="705"/>
          <w:tab w:val="left" w:pos="1548"/>
        </w:tabs>
        <w:jc w:val="left"/>
        <w:rPr>
          <w:rFonts w:ascii="Arial" w:hAnsi="Arial" w:cs="Arial"/>
          <w:sz w:val="24"/>
          <w:szCs w:val="24"/>
        </w:rPr>
      </w:pPr>
    </w:p>
    <w:p w14:paraId="79C3A876"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PROFESSIONAL ACTIVITIES</w:t>
      </w:r>
    </w:p>
    <w:p w14:paraId="6222BA11" w14:textId="77777777" w:rsidR="000C5847" w:rsidRPr="00F949B9" w:rsidRDefault="000C5847" w:rsidP="00F949B9">
      <w:pPr>
        <w:widowControl/>
        <w:tabs>
          <w:tab w:val="left" w:pos="0"/>
          <w:tab w:val="left" w:pos="705"/>
          <w:tab w:val="left" w:pos="1548"/>
        </w:tabs>
        <w:rPr>
          <w:rFonts w:ascii="Arial" w:hAnsi="Arial" w:cs="Arial"/>
          <w:szCs w:val="24"/>
        </w:rPr>
      </w:pPr>
    </w:p>
    <w:p w14:paraId="6948FA1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Translation (English to Hebrew) of </w:t>
      </w:r>
      <w:r w:rsidR="000504EF" w:rsidRPr="00F949B9">
        <w:rPr>
          <w:rFonts w:ascii="Arial" w:hAnsi="Arial" w:cs="Arial"/>
          <w:szCs w:val="24"/>
        </w:rPr>
        <w:t>“</w:t>
      </w:r>
      <w:r w:rsidRPr="00F949B9">
        <w:rPr>
          <w:rFonts w:ascii="Arial" w:hAnsi="Arial" w:cs="Arial"/>
          <w:szCs w:val="24"/>
        </w:rPr>
        <w:t>Basic Concepts of Probability and Statistics</w:t>
      </w:r>
      <w:r w:rsidR="000504EF" w:rsidRPr="00F949B9">
        <w:rPr>
          <w:rFonts w:ascii="Arial" w:hAnsi="Arial" w:cs="Arial"/>
          <w:szCs w:val="24"/>
        </w:rPr>
        <w:t>”</w:t>
      </w:r>
      <w:r w:rsidRPr="00F949B9">
        <w:rPr>
          <w:rFonts w:ascii="Arial" w:hAnsi="Arial" w:cs="Arial"/>
          <w:szCs w:val="24"/>
        </w:rPr>
        <w:t xml:space="preserve"> by J. L. Hodges, Jr. and E.L. Lehmann.</w:t>
      </w:r>
    </w:p>
    <w:p w14:paraId="2FAFFF81" w14:textId="77777777" w:rsidR="009C389C" w:rsidRPr="00F949B9" w:rsidRDefault="009C389C" w:rsidP="00F949B9">
      <w:pPr>
        <w:widowControl/>
        <w:tabs>
          <w:tab w:val="left" w:pos="0"/>
          <w:tab w:val="left" w:pos="705"/>
          <w:tab w:val="left" w:pos="1548"/>
        </w:tabs>
        <w:rPr>
          <w:rFonts w:ascii="Arial" w:hAnsi="Arial" w:cs="Arial"/>
          <w:szCs w:val="24"/>
        </w:rPr>
      </w:pPr>
    </w:p>
    <w:p w14:paraId="0DE9D0F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Reviewed grant proposals for the National Institutes of Health</w:t>
      </w:r>
      <w:r w:rsidR="00BA7F5D" w:rsidRPr="00F949B9">
        <w:rPr>
          <w:rFonts w:ascii="Arial" w:hAnsi="Arial" w:cs="Arial"/>
          <w:szCs w:val="24"/>
        </w:rPr>
        <w:t xml:space="preserve"> (multiple)</w:t>
      </w:r>
      <w:r w:rsidRPr="00F949B9">
        <w:rPr>
          <w:rFonts w:ascii="Arial" w:hAnsi="Arial" w:cs="Arial"/>
          <w:szCs w:val="24"/>
        </w:rPr>
        <w:t>, National Science Foundation, National Science and Engineering Research Council of Canada, Research Grants Council of Hong Kong</w:t>
      </w:r>
      <w:r w:rsidR="00BA7F5D" w:rsidRPr="00F949B9">
        <w:rPr>
          <w:rFonts w:ascii="Arial" w:hAnsi="Arial" w:cs="Arial"/>
          <w:szCs w:val="24"/>
        </w:rPr>
        <w:t xml:space="preserve"> (2)</w:t>
      </w:r>
      <w:r w:rsidR="00AC06BA" w:rsidRPr="00F949B9">
        <w:rPr>
          <w:rFonts w:ascii="Arial" w:hAnsi="Arial" w:cs="Arial"/>
          <w:szCs w:val="24"/>
        </w:rPr>
        <w:t>, Canadian Institute of Health Research</w:t>
      </w:r>
      <w:r w:rsidRPr="00F949B9">
        <w:rPr>
          <w:rFonts w:ascii="Arial" w:hAnsi="Arial" w:cs="Arial"/>
          <w:szCs w:val="24"/>
        </w:rPr>
        <w:t>.</w:t>
      </w:r>
    </w:p>
    <w:p w14:paraId="5E01F95B" w14:textId="77777777" w:rsidR="00931A4F" w:rsidRPr="00F949B9" w:rsidRDefault="00931A4F" w:rsidP="00F949B9">
      <w:pPr>
        <w:widowControl/>
        <w:tabs>
          <w:tab w:val="left" w:pos="0"/>
          <w:tab w:val="left" w:pos="705"/>
          <w:tab w:val="left" w:pos="1548"/>
        </w:tabs>
        <w:rPr>
          <w:rFonts w:ascii="Arial" w:hAnsi="Arial" w:cs="Arial"/>
          <w:szCs w:val="24"/>
        </w:rPr>
      </w:pPr>
    </w:p>
    <w:p w14:paraId="0CC7F44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Invited discussant. International Statistical Institute,</w:t>
      </w:r>
      <w:r w:rsidR="00F64786" w:rsidRPr="00F949B9">
        <w:rPr>
          <w:rFonts w:ascii="Arial" w:hAnsi="Arial" w:cs="Arial"/>
          <w:szCs w:val="24"/>
        </w:rPr>
        <w:t xml:space="preserve"> </w:t>
      </w:r>
      <w:r w:rsidRPr="00F949B9">
        <w:rPr>
          <w:rFonts w:ascii="Arial" w:hAnsi="Arial" w:cs="Arial"/>
          <w:szCs w:val="24"/>
        </w:rPr>
        <w:t>1995.</w:t>
      </w:r>
    </w:p>
    <w:p w14:paraId="6DF3D216" w14:textId="77777777" w:rsidR="009C389C" w:rsidRPr="00F949B9" w:rsidRDefault="009C389C" w:rsidP="00F949B9">
      <w:pPr>
        <w:widowControl/>
        <w:tabs>
          <w:tab w:val="left" w:pos="0"/>
          <w:tab w:val="left" w:pos="705"/>
          <w:tab w:val="left" w:pos="1548"/>
        </w:tabs>
        <w:rPr>
          <w:rFonts w:ascii="Arial" w:hAnsi="Arial" w:cs="Arial"/>
          <w:szCs w:val="24"/>
        </w:rPr>
      </w:pPr>
    </w:p>
    <w:p w14:paraId="3DCF84F6"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Organized and chaired an invited session on statistical methods for vaccine effects, Joint Statistical Meetings, 1998.</w:t>
      </w:r>
    </w:p>
    <w:p w14:paraId="5D2CABA8" w14:textId="77777777" w:rsidR="009C389C" w:rsidRPr="00F949B9" w:rsidRDefault="009C389C" w:rsidP="00F949B9">
      <w:pPr>
        <w:widowControl/>
        <w:tabs>
          <w:tab w:val="left" w:pos="0"/>
          <w:tab w:val="left" w:pos="705"/>
          <w:tab w:val="left" w:pos="1548"/>
        </w:tabs>
        <w:rPr>
          <w:rFonts w:ascii="Arial" w:hAnsi="Arial" w:cs="Arial"/>
          <w:szCs w:val="24"/>
        </w:rPr>
      </w:pPr>
    </w:p>
    <w:p w14:paraId="15C2212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Organized a session on evaluation of observer agreement for continuous measurements, Joint Statistical Meetings, 2003.</w:t>
      </w:r>
    </w:p>
    <w:p w14:paraId="537E95D5" w14:textId="77777777" w:rsidR="00AE5E23" w:rsidRPr="00F949B9" w:rsidRDefault="00AE5E23" w:rsidP="00F949B9">
      <w:pPr>
        <w:widowControl/>
        <w:tabs>
          <w:tab w:val="left" w:pos="0"/>
          <w:tab w:val="left" w:pos="705"/>
          <w:tab w:val="left" w:pos="1548"/>
        </w:tabs>
        <w:rPr>
          <w:rFonts w:ascii="Arial" w:hAnsi="Arial" w:cs="Arial"/>
          <w:szCs w:val="24"/>
        </w:rPr>
      </w:pPr>
    </w:p>
    <w:p w14:paraId="3A46DCDA" w14:textId="77777777" w:rsidR="00AE5E23" w:rsidRPr="00F949B9" w:rsidRDefault="00AE5E23" w:rsidP="00F949B9">
      <w:pPr>
        <w:widowControl/>
        <w:tabs>
          <w:tab w:val="left" w:pos="0"/>
          <w:tab w:val="left" w:pos="705"/>
          <w:tab w:val="left" w:pos="1548"/>
        </w:tabs>
        <w:rPr>
          <w:rFonts w:ascii="Arial" w:hAnsi="Arial" w:cs="Arial"/>
          <w:szCs w:val="24"/>
        </w:rPr>
      </w:pPr>
      <w:r w:rsidRPr="00F949B9">
        <w:rPr>
          <w:rFonts w:ascii="Arial" w:hAnsi="Arial" w:cs="Arial"/>
          <w:szCs w:val="24"/>
        </w:rPr>
        <w:t>Member of data safety and monitoring board for influenza vaccine under INDs</w:t>
      </w:r>
      <w:r w:rsidR="007C3799" w:rsidRPr="00F949B9">
        <w:rPr>
          <w:rFonts w:ascii="Arial" w:hAnsi="Arial" w:cs="Arial"/>
          <w:szCs w:val="24"/>
        </w:rPr>
        <w:t>, 2005</w:t>
      </w:r>
      <w:r w:rsidRPr="00F949B9">
        <w:rPr>
          <w:rFonts w:ascii="Arial" w:hAnsi="Arial" w:cs="Arial"/>
          <w:szCs w:val="24"/>
        </w:rPr>
        <w:t>.</w:t>
      </w:r>
    </w:p>
    <w:p w14:paraId="4B93742E" w14:textId="77777777" w:rsidR="0034275E" w:rsidRPr="00F949B9" w:rsidRDefault="0034275E" w:rsidP="00F949B9">
      <w:pPr>
        <w:widowControl/>
        <w:tabs>
          <w:tab w:val="left" w:pos="0"/>
          <w:tab w:val="left" w:pos="705"/>
          <w:tab w:val="left" w:pos="1548"/>
        </w:tabs>
        <w:rPr>
          <w:rFonts w:ascii="Arial" w:hAnsi="Arial" w:cs="Arial"/>
          <w:szCs w:val="24"/>
        </w:rPr>
      </w:pPr>
    </w:p>
    <w:p w14:paraId="72DCF282" w14:textId="77777777" w:rsidR="0034275E" w:rsidRPr="00F949B9" w:rsidRDefault="0034275E" w:rsidP="00F949B9">
      <w:pPr>
        <w:widowControl/>
        <w:tabs>
          <w:tab w:val="left" w:pos="0"/>
          <w:tab w:val="left" w:pos="705"/>
          <w:tab w:val="left" w:pos="1548"/>
        </w:tabs>
        <w:rPr>
          <w:rFonts w:ascii="Arial" w:hAnsi="Arial" w:cs="Arial"/>
          <w:szCs w:val="24"/>
        </w:rPr>
      </w:pPr>
      <w:r w:rsidRPr="00F949B9">
        <w:rPr>
          <w:rFonts w:ascii="Arial" w:hAnsi="Arial" w:cs="Arial"/>
          <w:szCs w:val="24"/>
        </w:rPr>
        <w:t>Co-organized an invited session on ‘Recent Advances in Assessment of Agreement for Clinical and Lab Data’, ENAR 2013.</w:t>
      </w:r>
    </w:p>
    <w:p w14:paraId="2150515A" w14:textId="77777777" w:rsidR="001C773E" w:rsidRPr="00F949B9" w:rsidRDefault="001C773E" w:rsidP="00F949B9">
      <w:pPr>
        <w:pStyle w:val="BodyText"/>
        <w:jc w:val="left"/>
        <w:rPr>
          <w:rFonts w:ascii="Arial" w:hAnsi="Arial" w:cs="Arial"/>
          <w:sz w:val="24"/>
          <w:szCs w:val="24"/>
        </w:rPr>
      </w:pPr>
    </w:p>
    <w:p w14:paraId="214DA15F" w14:textId="77777777" w:rsidR="00DE5390" w:rsidRPr="00F949B9" w:rsidRDefault="00F603E0" w:rsidP="00F949B9">
      <w:pPr>
        <w:pStyle w:val="BodyText"/>
        <w:jc w:val="left"/>
        <w:rPr>
          <w:rFonts w:ascii="Arial" w:hAnsi="Arial" w:cs="Arial"/>
          <w:sz w:val="24"/>
          <w:szCs w:val="24"/>
          <w:u w:val="single"/>
        </w:rPr>
      </w:pPr>
      <w:r>
        <w:rPr>
          <w:rFonts w:ascii="Arial" w:hAnsi="Arial" w:cs="Arial"/>
          <w:sz w:val="24"/>
          <w:szCs w:val="24"/>
          <w:u w:val="single"/>
        </w:rPr>
        <w:t>Reviewed manuscripts</w:t>
      </w:r>
      <w:r w:rsidR="009C389C" w:rsidRPr="00B041A3">
        <w:rPr>
          <w:rFonts w:ascii="Arial" w:hAnsi="Arial" w:cs="Arial"/>
          <w:sz w:val="24"/>
          <w:szCs w:val="24"/>
          <w:u w:val="single"/>
        </w:rPr>
        <w:t xml:space="preserve"> for:</w:t>
      </w:r>
      <w:r w:rsidR="00C2579A">
        <w:rPr>
          <w:rFonts w:ascii="Arial" w:hAnsi="Arial" w:cs="Arial"/>
          <w:sz w:val="24"/>
          <w:szCs w:val="24"/>
          <w:u w:val="single"/>
        </w:rPr>
        <w:t xml:space="preserve"> </w:t>
      </w:r>
    </w:p>
    <w:p w14:paraId="3A346B6A" w14:textId="77777777" w:rsidR="005F2A34" w:rsidRPr="00F949B9" w:rsidRDefault="005F2A34" w:rsidP="00F949B9">
      <w:pPr>
        <w:pStyle w:val="BodyText"/>
        <w:jc w:val="left"/>
        <w:rPr>
          <w:rFonts w:ascii="Arial" w:hAnsi="Arial" w:cs="Arial"/>
          <w:sz w:val="24"/>
          <w:szCs w:val="24"/>
        </w:rPr>
      </w:pPr>
    </w:p>
    <w:p w14:paraId="08099A4D"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A</w:t>
      </w:r>
      <w:r w:rsidR="00DE5390" w:rsidRPr="00F949B9">
        <w:rPr>
          <w:rFonts w:ascii="Arial" w:hAnsi="Arial" w:cs="Arial"/>
          <w:sz w:val="24"/>
          <w:szCs w:val="24"/>
        </w:rPr>
        <w:t>merican Journal of Epidemiology</w:t>
      </w:r>
      <w:r w:rsidR="005769E7">
        <w:rPr>
          <w:rFonts w:ascii="Arial" w:hAnsi="Arial" w:cs="Arial"/>
          <w:sz w:val="24"/>
          <w:szCs w:val="24"/>
        </w:rPr>
        <w:t xml:space="preserve"> (</w:t>
      </w:r>
      <w:r w:rsidR="00997B1E">
        <w:rPr>
          <w:rFonts w:ascii="Arial" w:hAnsi="Arial" w:cs="Arial"/>
          <w:sz w:val="24"/>
          <w:szCs w:val="24"/>
        </w:rPr>
        <w:t>5</w:t>
      </w:r>
      <w:r w:rsidR="002F0B7C" w:rsidRPr="00F949B9">
        <w:rPr>
          <w:rFonts w:ascii="Arial" w:hAnsi="Arial" w:cs="Arial"/>
          <w:sz w:val="24"/>
          <w:szCs w:val="24"/>
        </w:rPr>
        <w:t>)</w:t>
      </w:r>
    </w:p>
    <w:p w14:paraId="737138D0" w14:textId="77777777" w:rsidR="00DE5390" w:rsidRDefault="00DE5390" w:rsidP="00F949B9">
      <w:pPr>
        <w:pStyle w:val="BodyText"/>
        <w:jc w:val="left"/>
        <w:rPr>
          <w:rFonts w:ascii="Arial" w:hAnsi="Arial" w:cs="Arial"/>
          <w:sz w:val="24"/>
          <w:szCs w:val="24"/>
        </w:rPr>
      </w:pPr>
      <w:r w:rsidRPr="00F949B9">
        <w:rPr>
          <w:rFonts w:ascii="Arial" w:hAnsi="Arial" w:cs="Arial"/>
          <w:sz w:val="24"/>
          <w:szCs w:val="24"/>
        </w:rPr>
        <w:t>American Statistician (10)</w:t>
      </w:r>
    </w:p>
    <w:p w14:paraId="599D7048" w14:textId="77777777" w:rsidR="000F4291" w:rsidRPr="00F949B9" w:rsidRDefault="000F4291" w:rsidP="00F949B9">
      <w:pPr>
        <w:pStyle w:val="BodyText"/>
        <w:jc w:val="left"/>
        <w:rPr>
          <w:rFonts w:ascii="Arial" w:hAnsi="Arial" w:cs="Arial"/>
          <w:sz w:val="24"/>
          <w:szCs w:val="24"/>
        </w:rPr>
      </w:pPr>
      <w:r>
        <w:rPr>
          <w:rFonts w:ascii="Arial" w:hAnsi="Arial" w:cs="Arial"/>
          <w:sz w:val="24"/>
          <w:szCs w:val="24"/>
        </w:rPr>
        <w:t xml:space="preserve">Annals of Applied Statistics </w:t>
      </w:r>
    </w:p>
    <w:p w14:paraId="07E96994" w14:textId="77777777" w:rsidR="00B304D9" w:rsidRPr="00F949B9" w:rsidRDefault="00B304D9" w:rsidP="00F949B9">
      <w:pPr>
        <w:pStyle w:val="BodyText"/>
        <w:jc w:val="left"/>
        <w:rPr>
          <w:rFonts w:ascii="Arial" w:hAnsi="Arial" w:cs="Arial"/>
          <w:sz w:val="24"/>
          <w:szCs w:val="24"/>
        </w:rPr>
      </w:pPr>
      <w:r w:rsidRPr="00F949B9">
        <w:rPr>
          <w:rFonts w:ascii="Arial" w:hAnsi="Arial" w:cs="Arial"/>
          <w:sz w:val="24"/>
          <w:szCs w:val="24"/>
        </w:rPr>
        <w:t>Annals of Epidemiology</w:t>
      </w:r>
    </w:p>
    <w:p w14:paraId="20840A11"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Annals of Statistics</w:t>
      </w:r>
    </w:p>
    <w:p w14:paraId="0482E39B" w14:textId="77777777" w:rsidR="00DE5390" w:rsidRPr="00F949B9" w:rsidRDefault="00AE5E23" w:rsidP="00F949B9">
      <w:pPr>
        <w:pStyle w:val="BodyText"/>
        <w:jc w:val="left"/>
        <w:rPr>
          <w:rFonts w:ascii="Arial" w:hAnsi="Arial" w:cs="Arial"/>
          <w:sz w:val="24"/>
          <w:szCs w:val="24"/>
        </w:rPr>
      </w:pPr>
      <w:r w:rsidRPr="00F949B9">
        <w:rPr>
          <w:rFonts w:ascii="Arial" w:hAnsi="Arial" w:cs="Arial"/>
          <w:sz w:val="24"/>
          <w:szCs w:val="24"/>
        </w:rPr>
        <w:t>Archives of Internal Medicine</w:t>
      </w:r>
    </w:p>
    <w:p w14:paraId="2C6251FB"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Biometrics (</w:t>
      </w:r>
      <w:r w:rsidR="00AE5E23" w:rsidRPr="00F949B9">
        <w:rPr>
          <w:rFonts w:ascii="Arial" w:hAnsi="Arial" w:cs="Arial"/>
          <w:sz w:val="24"/>
          <w:szCs w:val="24"/>
        </w:rPr>
        <w:t>1</w:t>
      </w:r>
      <w:r w:rsidR="00F603E0">
        <w:rPr>
          <w:rFonts w:ascii="Arial" w:hAnsi="Arial" w:cs="Arial"/>
          <w:sz w:val="24"/>
          <w:szCs w:val="24"/>
        </w:rPr>
        <w:t>3</w:t>
      </w:r>
      <w:r w:rsidR="00DE5390" w:rsidRPr="00F949B9">
        <w:rPr>
          <w:rFonts w:ascii="Arial" w:hAnsi="Arial" w:cs="Arial"/>
          <w:sz w:val="24"/>
          <w:szCs w:val="24"/>
        </w:rPr>
        <w:t>)</w:t>
      </w:r>
    </w:p>
    <w:p w14:paraId="52EFC527"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Biometrical Journal (3)</w:t>
      </w:r>
    </w:p>
    <w:p w14:paraId="536B4122"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Biometrika</w:t>
      </w:r>
    </w:p>
    <w:p w14:paraId="54AE98A1" w14:textId="77777777" w:rsidR="00876E34" w:rsidRPr="00F949B9" w:rsidRDefault="00876E34" w:rsidP="00F949B9">
      <w:pPr>
        <w:pStyle w:val="BodyText"/>
        <w:jc w:val="left"/>
        <w:rPr>
          <w:rFonts w:ascii="Arial" w:hAnsi="Arial" w:cs="Arial"/>
          <w:sz w:val="24"/>
          <w:szCs w:val="24"/>
        </w:rPr>
      </w:pPr>
      <w:r w:rsidRPr="00F949B9">
        <w:rPr>
          <w:rFonts w:ascii="Arial" w:hAnsi="Arial" w:cs="Arial"/>
          <w:sz w:val="24"/>
          <w:szCs w:val="24"/>
        </w:rPr>
        <w:t>BMC Infectious Diseases</w:t>
      </w:r>
      <w:r w:rsidR="00F603E0">
        <w:rPr>
          <w:rFonts w:ascii="Arial" w:hAnsi="Arial" w:cs="Arial"/>
          <w:sz w:val="24"/>
          <w:szCs w:val="24"/>
        </w:rPr>
        <w:t xml:space="preserve"> (</w:t>
      </w:r>
      <w:r w:rsidR="00997B1E">
        <w:rPr>
          <w:rFonts w:ascii="Arial" w:hAnsi="Arial" w:cs="Arial"/>
          <w:sz w:val="24"/>
          <w:szCs w:val="24"/>
        </w:rPr>
        <w:t>3</w:t>
      </w:r>
      <w:r w:rsidR="00F603E0">
        <w:rPr>
          <w:rFonts w:ascii="Arial" w:hAnsi="Arial" w:cs="Arial"/>
          <w:sz w:val="24"/>
          <w:szCs w:val="24"/>
        </w:rPr>
        <w:t>)</w:t>
      </w:r>
    </w:p>
    <w:p w14:paraId="49224C2D" w14:textId="77777777" w:rsidR="00876E34" w:rsidRPr="00F949B9" w:rsidRDefault="00876E34" w:rsidP="00F949B9">
      <w:pPr>
        <w:pStyle w:val="BodyText"/>
        <w:jc w:val="left"/>
        <w:rPr>
          <w:rFonts w:ascii="Arial" w:hAnsi="Arial" w:cs="Arial"/>
          <w:sz w:val="24"/>
          <w:szCs w:val="24"/>
        </w:rPr>
      </w:pPr>
      <w:r w:rsidRPr="00F949B9">
        <w:rPr>
          <w:rFonts w:ascii="Arial" w:hAnsi="Arial" w:cs="Arial"/>
          <w:sz w:val="24"/>
          <w:szCs w:val="24"/>
        </w:rPr>
        <w:t>BMC Medical Research Methodology</w:t>
      </w:r>
    </w:p>
    <w:p w14:paraId="43D14592" w14:textId="77777777" w:rsidR="00DE5390" w:rsidRPr="00F949B9" w:rsidRDefault="00EF47C0" w:rsidP="00F949B9">
      <w:pPr>
        <w:pStyle w:val="BodyText"/>
        <w:jc w:val="left"/>
        <w:rPr>
          <w:rFonts w:ascii="Arial" w:hAnsi="Arial" w:cs="Arial"/>
          <w:sz w:val="24"/>
          <w:szCs w:val="24"/>
        </w:rPr>
      </w:pPr>
      <w:r w:rsidRPr="00F949B9">
        <w:rPr>
          <w:rFonts w:ascii="Arial" w:hAnsi="Arial" w:cs="Arial"/>
          <w:sz w:val="24"/>
          <w:szCs w:val="24"/>
        </w:rPr>
        <w:t>BMC Pediatrics</w:t>
      </w:r>
    </w:p>
    <w:p w14:paraId="4E66C91B"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Canadian Journal of Statistics</w:t>
      </w:r>
    </w:p>
    <w:p w14:paraId="583DED32" w14:textId="77777777" w:rsidR="00DE5390" w:rsidRDefault="00DE5390" w:rsidP="00F949B9">
      <w:pPr>
        <w:pStyle w:val="BodyText"/>
        <w:jc w:val="left"/>
        <w:rPr>
          <w:rFonts w:ascii="Arial" w:hAnsi="Arial" w:cs="Arial"/>
          <w:sz w:val="24"/>
          <w:szCs w:val="24"/>
        </w:rPr>
      </w:pPr>
      <w:r w:rsidRPr="00F949B9">
        <w:rPr>
          <w:rFonts w:ascii="Arial" w:hAnsi="Arial" w:cs="Arial"/>
          <w:sz w:val="24"/>
          <w:szCs w:val="24"/>
        </w:rPr>
        <w:t>Child Development (2)</w:t>
      </w:r>
    </w:p>
    <w:p w14:paraId="5AC16F94" w14:textId="77777777" w:rsidR="00B041A3" w:rsidRPr="00F949B9" w:rsidRDefault="00B041A3" w:rsidP="00F949B9">
      <w:pPr>
        <w:pStyle w:val="BodyText"/>
        <w:jc w:val="left"/>
        <w:rPr>
          <w:rFonts w:ascii="Arial" w:hAnsi="Arial" w:cs="Arial"/>
          <w:sz w:val="24"/>
          <w:szCs w:val="24"/>
        </w:rPr>
      </w:pPr>
      <w:r>
        <w:rPr>
          <w:rFonts w:ascii="Arial" w:hAnsi="Arial" w:cs="Arial"/>
          <w:sz w:val="24"/>
          <w:szCs w:val="24"/>
        </w:rPr>
        <w:t>Clinical Trials</w:t>
      </w:r>
    </w:p>
    <w:p w14:paraId="49E2677E"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Co</w:t>
      </w:r>
      <w:r w:rsidR="00BC1BDC">
        <w:rPr>
          <w:rFonts w:ascii="Arial" w:hAnsi="Arial" w:cs="Arial"/>
          <w:sz w:val="24"/>
          <w:szCs w:val="24"/>
        </w:rPr>
        <w:t>mmunications in Statistics (5</w:t>
      </w:r>
      <w:r w:rsidR="00DE5390" w:rsidRPr="00F949B9">
        <w:rPr>
          <w:rFonts w:ascii="Arial" w:hAnsi="Arial" w:cs="Arial"/>
          <w:sz w:val="24"/>
          <w:szCs w:val="24"/>
        </w:rPr>
        <w:t>)</w:t>
      </w:r>
    </w:p>
    <w:p w14:paraId="0DA927BD"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Computational S</w:t>
      </w:r>
      <w:r w:rsidR="00DE5390" w:rsidRPr="00F949B9">
        <w:rPr>
          <w:rFonts w:ascii="Arial" w:hAnsi="Arial" w:cs="Arial"/>
          <w:sz w:val="24"/>
          <w:szCs w:val="24"/>
        </w:rPr>
        <w:t>tatistics and Data Analysis (</w:t>
      </w:r>
      <w:r w:rsidR="00876E34" w:rsidRPr="00F949B9">
        <w:rPr>
          <w:rFonts w:ascii="Arial" w:hAnsi="Arial" w:cs="Arial"/>
          <w:sz w:val="24"/>
          <w:szCs w:val="24"/>
        </w:rPr>
        <w:t>6</w:t>
      </w:r>
      <w:r w:rsidR="00DE5390" w:rsidRPr="00F949B9">
        <w:rPr>
          <w:rFonts w:ascii="Arial" w:hAnsi="Arial" w:cs="Arial"/>
          <w:sz w:val="24"/>
          <w:szCs w:val="24"/>
        </w:rPr>
        <w:t>)</w:t>
      </w:r>
    </w:p>
    <w:p w14:paraId="2D6644C5" w14:textId="704B4F5A" w:rsidR="00DE5390" w:rsidRDefault="009C389C" w:rsidP="00F949B9">
      <w:pPr>
        <w:pStyle w:val="BodyText"/>
        <w:jc w:val="left"/>
        <w:rPr>
          <w:rFonts w:ascii="Arial" w:hAnsi="Arial" w:cs="Arial"/>
          <w:sz w:val="24"/>
          <w:szCs w:val="24"/>
        </w:rPr>
      </w:pPr>
      <w:r w:rsidRPr="00F949B9">
        <w:rPr>
          <w:rFonts w:ascii="Arial" w:hAnsi="Arial" w:cs="Arial"/>
          <w:sz w:val="24"/>
          <w:szCs w:val="24"/>
        </w:rPr>
        <w:t>Emerging Infectious Diseases</w:t>
      </w:r>
      <w:r w:rsidR="00B041A3">
        <w:rPr>
          <w:rFonts w:ascii="Arial" w:hAnsi="Arial" w:cs="Arial"/>
          <w:sz w:val="24"/>
          <w:szCs w:val="24"/>
        </w:rPr>
        <w:t xml:space="preserve"> (3</w:t>
      </w:r>
      <w:r w:rsidR="00DE5390" w:rsidRPr="00F949B9">
        <w:rPr>
          <w:rFonts w:ascii="Arial" w:hAnsi="Arial" w:cs="Arial"/>
          <w:sz w:val="24"/>
          <w:szCs w:val="24"/>
        </w:rPr>
        <w:t>)</w:t>
      </w:r>
    </w:p>
    <w:p w14:paraId="143025B6" w14:textId="08AAD511" w:rsidR="00A975D3" w:rsidRDefault="00A975D3" w:rsidP="00F949B9">
      <w:pPr>
        <w:pStyle w:val="BodyText"/>
        <w:jc w:val="left"/>
        <w:rPr>
          <w:rFonts w:ascii="Arial" w:hAnsi="Arial" w:cs="Arial"/>
          <w:sz w:val="24"/>
          <w:szCs w:val="24"/>
        </w:rPr>
      </w:pPr>
      <w:r>
        <w:rPr>
          <w:rFonts w:ascii="Arial" w:hAnsi="Arial" w:cs="Arial"/>
          <w:sz w:val="24"/>
          <w:szCs w:val="24"/>
        </w:rPr>
        <w:t>Epidemiology</w:t>
      </w:r>
    </w:p>
    <w:p w14:paraId="4768FB81" w14:textId="77777777" w:rsidR="005769E7" w:rsidRDefault="005769E7" w:rsidP="00F949B9">
      <w:pPr>
        <w:pStyle w:val="BodyText"/>
        <w:jc w:val="left"/>
        <w:rPr>
          <w:rFonts w:ascii="Arial" w:hAnsi="Arial" w:cs="Arial"/>
          <w:sz w:val="24"/>
          <w:szCs w:val="24"/>
        </w:rPr>
      </w:pPr>
      <w:r>
        <w:rPr>
          <w:rFonts w:ascii="Arial" w:hAnsi="Arial" w:cs="Arial"/>
          <w:sz w:val="24"/>
          <w:szCs w:val="24"/>
        </w:rPr>
        <w:t>European Journal of Pediatrics</w:t>
      </w:r>
    </w:p>
    <w:p w14:paraId="218557B6" w14:textId="77777777" w:rsidR="00BC1BDC" w:rsidRDefault="00BC1BDC" w:rsidP="00F949B9">
      <w:pPr>
        <w:pStyle w:val="BodyText"/>
        <w:jc w:val="left"/>
        <w:rPr>
          <w:rFonts w:ascii="Arial" w:hAnsi="Arial" w:cs="Arial"/>
          <w:sz w:val="24"/>
          <w:szCs w:val="24"/>
        </w:rPr>
      </w:pPr>
      <w:r>
        <w:rPr>
          <w:rFonts w:ascii="Arial" w:hAnsi="Arial" w:cs="Arial"/>
          <w:sz w:val="24"/>
          <w:szCs w:val="24"/>
        </w:rPr>
        <w:lastRenderedPageBreak/>
        <w:t>Eurosurveillance</w:t>
      </w:r>
    </w:p>
    <w:p w14:paraId="13829E69" w14:textId="6E770CC3" w:rsidR="005769E7" w:rsidRPr="00F949B9" w:rsidRDefault="005769E7" w:rsidP="00F949B9">
      <w:pPr>
        <w:pStyle w:val="BodyText"/>
        <w:jc w:val="left"/>
        <w:rPr>
          <w:rFonts w:ascii="Arial" w:hAnsi="Arial" w:cs="Arial"/>
          <w:sz w:val="24"/>
          <w:szCs w:val="24"/>
        </w:rPr>
      </w:pPr>
      <w:r>
        <w:rPr>
          <w:rFonts w:ascii="Arial" w:hAnsi="Arial" w:cs="Arial"/>
          <w:sz w:val="24"/>
          <w:szCs w:val="24"/>
        </w:rPr>
        <w:t>Expert Review of Vaccines</w:t>
      </w:r>
      <w:r w:rsidR="00A975D3">
        <w:rPr>
          <w:rFonts w:ascii="Arial" w:hAnsi="Arial" w:cs="Arial"/>
          <w:sz w:val="24"/>
          <w:szCs w:val="24"/>
        </w:rPr>
        <w:t xml:space="preserve"> (3)</w:t>
      </w:r>
    </w:p>
    <w:p w14:paraId="1503EBF4"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Genetic Epidemiolo</w:t>
      </w:r>
      <w:r w:rsidR="00DE5390" w:rsidRPr="00F949B9">
        <w:rPr>
          <w:rFonts w:ascii="Arial" w:hAnsi="Arial" w:cs="Arial"/>
          <w:sz w:val="24"/>
          <w:szCs w:val="24"/>
        </w:rPr>
        <w:t>gy</w:t>
      </w:r>
    </w:p>
    <w:p w14:paraId="527F9FE5"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Genetics (2)</w:t>
      </w:r>
    </w:p>
    <w:p w14:paraId="0525ED23" w14:textId="77777777" w:rsidR="00CA6BA6" w:rsidRPr="00F949B9" w:rsidRDefault="00CA6BA6" w:rsidP="00F949B9">
      <w:pPr>
        <w:pStyle w:val="BodyText"/>
        <w:jc w:val="left"/>
        <w:rPr>
          <w:rFonts w:ascii="Arial" w:hAnsi="Arial" w:cs="Arial"/>
          <w:sz w:val="24"/>
          <w:szCs w:val="24"/>
        </w:rPr>
      </w:pPr>
      <w:r w:rsidRPr="00F949B9">
        <w:rPr>
          <w:rFonts w:ascii="Arial" w:hAnsi="Arial" w:cs="Arial"/>
          <w:sz w:val="24"/>
          <w:szCs w:val="24"/>
        </w:rPr>
        <w:t>Hacettepe Journal of Mathematics and Statistics</w:t>
      </w:r>
    </w:p>
    <w:p w14:paraId="1B06FC22" w14:textId="77777777" w:rsidR="00DE5390" w:rsidRPr="00F949B9" w:rsidRDefault="00EF47C0" w:rsidP="00F949B9">
      <w:pPr>
        <w:pStyle w:val="BodyText"/>
        <w:jc w:val="left"/>
        <w:rPr>
          <w:rFonts w:ascii="Arial" w:hAnsi="Arial" w:cs="Arial"/>
          <w:sz w:val="24"/>
          <w:szCs w:val="24"/>
        </w:rPr>
      </w:pPr>
      <w:r w:rsidRPr="00F949B9">
        <w:rPr>
          <w:rFonts w:ascii="Arial" w:hAnsi="Arial" w:cs="Arial"/>
          <w:sz w:val="24"/>
          <w:szCs w:val="24"/>
        </w:rPr>
        <w:t>Health and Place</w:t>
      </w:r>
    </w:p>
    <w:p w14:paraId="76036277" w14:textId="77777777" w:rsidR="00CA6BA6" w:rsidRDefault="00CA6BA6" w:rsidP="00F949B9">
      <w:pPr>
        <w:pStyle w:val="BodyText"/>
        <w:jc w:val="left"/>
        <w:rPr>
          <w:rFonts w:ascii="Arial" w:hAnsi="Arial" w:cs="Arial"/>
          <w:sz w:val="24"/>
          <w:szCs w:val="24"/>
        </w:rPr>
      </w:pPr>
      <w:r w:rsidRPr="00F949B9">
        <w:rPr>
          <w:rFonts w:ascii="Arial" w:hAnsi="Arial" w:cs="Arial"/>
          <w:sz w:val="24"/>
          <w:szCs w:val="24"/>
        </w:rPr>
        <w:t>Human Vaccines</w:t>
      </w:r>
    </w:p>
    <w:p w14:paraId="7AE55F52" w14:textId="5074B3AF" w:rsidR="00997B1E" w:rsidRPr="00F949B9" w:rsidRDefault="00997B1E" w:rsidP="00F949B9">
      <w:pPr>
        <w:pStyle w:val="BodyText"/>
        <w:jc w:val="left"/>
        <w:rPr>
          <w:rFonts w:ascii="Arial" w:hAnsi="Arial" w:cs="Arial"/>
          <w:sz w:val="24"/>
          <w:szCs w:val="24"/>
        </w:rPr>
      </w:pPr>
      <w:r>
        <w:rPr>
          <w:rFonts w:ascii="Arial" w:hAnsi="Arial" w:cs="Arial"/>
          <w:sz w:val="24"/>
          <w:szCs w:val="24"/>
        </w:rPr>
        <w:t>Human Va</w:t>
      </w:r>
      <w:r w:rsidR="00A975D3">
        <w:rPr>
          <w:rFonts w:ascii="Arial" w:hAnsi="Arial" w:cs="Arial"/>
          <w:sz w:val="24"/>
          <w:szCs w:val="24"/>
        </w:rPr>
        <w:t>ccines and Immunotherapeutics (3</w:t>
      </w:r>
      <w:r>
        <w:rPr>
          <w:rFonts w:ascii="Arial" w:hAnsi="Arial" w:cs="Arial"/>
          <w:sz w:val="24"/>
          <w:szCs w:val="24"/>
        </w:rPr>
        <w:t>)</w:t>
      </w:r>
    </w:p>
    <w:p w14:paraId="4C86C2CD"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International Journal of Epidemiology (</w:t>
      </w:r>
      <w:r w:rsidR="00B041A3">
        <w:rPr>
          <w:rFonts w:ascii="Arial" w:hAnsi="Arial" w:cs="Arial"/>
          <w:sz w:val="24"/>
          <w:szCs w:val="24"/>
        </w:rPr>
        <w:t>5</w:t>
      </w:r>
      <w:r w:rsidR="00DE5390" w:rsidRPr="00F949B9">
        <w:rPr>
          <w:rFonts w:ascii="Arial" w:hAnsi="Arial" w:cs="Arial"/>
          <w:sz w:val="24"/>
          <w:szCs w:val="24"/>
        </w:rPr>
        <w:t>)</w:t>
      </w:r>
    </w:p>
    <w:p w14:paraId="68EC0F9B"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Journal of AIDS</w:t>
      </w:r>
    </w:p>
    <w:p w14:paraId="431FA50B" w14:textId="77777777" w:rsidR="00DE5390" w:rsidRPr="00F949B9" w:rsidRDefault="00EF47C0" w:rsidP="00F949B9">
      <w:pPr>
        <w:pStyle w:val="BodyText"/>
        <w:jc w:val="left"/>
        <w:rPr>
          <w:rFonts w:ascii="Arial" w:hAnsi="Arial" w:cs="Arial"/>
          <w:sz w:val="24"/>
          <w:szCs w:val="24"/>
        </w:rPr>
      </w:pPr>
      <w:r w:rsidRPr="00F949B9">
        <w:rPr>
          <w:rFonts w:ascii="Arial" w:hAnsi="Arial" w:cs="Arial"/>
          <w:sz w:val="24"/>
          <w:szCs w:val="24"/>
        </w:rPr>
        <w:t>Journal of th</w:t>
      </w:r>
      <w:r w:rsidR="00DE5390" w:rsidRPr="00F949B9">
        <w:rPr>
          <w:rFonts w:ascii="Arial" w:hAnsi="Arial" w:cs="Arial"/>
          <w:sz w:val="24"/>
          <w:szCs w:val="24"/>
        </w:rPr>
        <w:t>e American Medical Association</w:t>
      </w:r>
      <w:r w:rsidR="00876E34" w:rsidRPr="00F949B9">
        <w:rPr>
          <w:rFonts w:ascii="Arial" w:hAnsi="Arial" w:cs="Arial"/>
          <w:sz w:val="24"/>
          <w:szCs w:val="24"/>
        </w:rPr>
        <w:t xml:space="preserve"> (2)</w:t>
      </w:r>
    </w:p>
    <w:p w14:paraId="300B7AE0" w14:textId="77777777" w:rsidR="00E91D70" w:rsidRPr="00F949B9" w:rsidRDefault="00E91D70" w:rsidP="00F949B9">
      <w:pPr>
        <w:pStyle w:val="BodyText"/>
        <w:jc w:val="left"/>
        <w:rPr>
          <w:rFonts w:ascii="Arial" w:hAnsi="Arial" w:cs="Arial"/>
          <w:sz w:val="24"/>
          <w:szCs w:val="24"/>
        </w:rPr>
      </w:pPr>
      <w:r w:rsidRPr="00F949B9">
        <w:rPr>
          <w:rFonts w:ascii="Arial" w:hAnsi="Arial" w:cs="Arial"/>
          <w:sz w:val="24"/>
          <w:szCs w:val="24"/>
        </w:rPr>
        <w:t>Journal of the American Statistical Association (7)</w:t>
      </w:r>
    </w:p>
    <w:p w14:paraId="4375C216" w14:textId="77777777" w:rsidR="00DE5390" w:rsidRDefault="00EF47C0" w:rsidP="00F949B9">
      <w:pPr>
        <w:pStyle w:val="BodyText"/>
        <w:jc w:val="left"/>
        <w:rPr>
          <w:rFonts w:ascii="Arial" w:hAnsi="Arial" w:cs="Arial"/>
          <w:sz w:val="24"/>
          <w:szCs w:val="24"/>
        </w:rPr>
      </w:pPr>
      <w:r w:rsidRPr="00F949B9">
        <w:rPr>
          <w:rFonts w:ascii="Arial" w:hAnsi="Arial" w:cs="Arial"/>
          <w:sz w:val="24"/>
          <w:szCs w:val="24"/>
        </w:rPr>
        <w:t>Journal of Biopharmaceutical Statistics (</w:t>
      </w:r>
      <w:r w:rsidR="00876E34" w:rsidRPr="00F949B9">
        <w:rPr>
          <w:rFonts w:ascii="Arial" w:hAnsi="Arial" w:cs="Arial"/>
          <w:sz w:val="24"/>
          <w:szCs w:val="24"/>
        </w:rPr>
        <w:t>8</w:t>
      </w:r>
      <w:r w:rsidRPr="00F949B9">
        <w:rPr>
          <w:rFonts w:ascii="Arial" w:hAnsi="Arial" w:cs="Arial"/>
          <w:sz w:val="24"/>
          <w:szCs w:val="24"/>
        </w:rPr>
        <w:t>)</w:t>
      </w:r>
    </w:p>
    <w:p w14:paraId="17A39040" w14:textId="77777777" w:rsidR="00BC1BDC" w:rsidRPr="00F949B9" w:rsidRDefault="00BC1BDC" w:rsidP="00F949B9">
      <w:pPr>
        <w:pStyle w:val="BodyText"/>
        <w:jc w:val="left"/>
        <w:rPr>
          <w:rFonts w:ascii="Arial" w:hAnsi="Arial" w:cs="Arial"/>
          <w:sz w:val="24"/>
          <w:szCs w:val="24"/>
        </w:rPr>
      </w:pPr>
      <w:r>
        <w:rPr>
          <w:rFonts w:ascii="Arial" w:hAnsi="Arial" w:cs="Arial"/>
          <w:sz w:val="24"/>
          <w:szCs w:val="24"/>
        </w:rPr>
        <w:t>Journal of Infectious and Noninfectious Diseases</w:t>
      </w:r>
    </w:p>
    <w:p w14:paraId="78E19AF3" w14:textId="77777777" w:rsidR="00E91D70" w:rsidRDefault="00E91D70" w:rsidP="00F949B9">
      <w:pPr>
        <w:pStyle w:val="BodyText"/>
        <w:jc w:val="left"/>
        <w:rPr>
          <w:rFonts w:ascii="Arial" w:hAnsi="Arial" w:cs="Arial"/>
          <w:sz w:val="24"/>
          <w:szCs w:val="24"/>
        </w:rPr>
      </w:pPr>
      <w:r w:rsidRPr="00F949B9">
        <w:rPr>
          <w:rFonts w:ascii="Arial" w:hAnsi="Arial" w:cs="Arial"/>
          <w:sz w:val="24"/>
          <w:szCs w:val="24"/>
        </w:rPr>
        <w:t>Journal of Molecular and Genetic Medicine</w:t>
      </w:r>
    </w:p>
    <w:p w14:paraId="020242DC" w14:textId="77777777" w:rsidR="00B041A3" w:rsidRPr="00F949B9" w:rsidRDefault="00B041A3" w:rsidP="00F949B9">
      <w:pPr>
        <w:pStyle w:val="BodyText"/>
        <w:jc w:val="left"/>
        <w:rPr>
          <w:rFonts w:ascii="Arial" w:hAnsi="Arial" w:cs="Arial"/>
          <w:sz w:val="24"/>
          <w:szCs w:val="24"/>
        </w:rPr>
      </w:pPr>
      <w:r>
        <w:rPr>
          <w:rFonts w:ascii="Arial" w:hAnsi="Arial" w:cs="Arial"/>
          <w:sz w:val="24"/>
          <w:szCs w:val="24"/>
        </w:rPr>
        <w:t>Journal of Pediatrics</w:t>
      </w:r>
      <w:r w:rsidR="00BC1BDC">
        <w:rPr>
          <w:rFonts w:ascii="Arial" w:hAnsi="Arial" w:cs="Arial"/>
          <w:sz w:val="24"/>
          <w:szCs w:val="24"/>
        </w:rPr>
        <w:t xml:space="preserve"> (</w:t>
      </w:r>
      <w:r w:rsidR="00997B1E">
        <w:rPr>
          <w:rFonts w:ascii="Arial" w:hAnsi="Arial" w:cs="Arial"/>
          <w:sz w:val="24"/>
          <w:szCs w:val="24"/>
        </w:rPr>
        <w:t>3</w:t>
      </w:r>
      <w:r w:rsidR="00BC1BDC">
        <w:rPr>
          <w:rFonts w:ascii="Arial" w:hAnsi="Arial" w:cs="Arial"/>
          <w:sz w:val="24"/>
          <w:szCs w:val="24"/>
        </w:rPr>
        <w:t>)</w:t>
      </w:r>
    </w:p>
    <w:p w14:paraId="2BCB98A9"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Journal of Statistical</w:t>
      </w:r>
      <w:r w:rsidR="00DE5390" w:rsidRPr="00F949B9">
        <w:rPr>
          <w:rFonts w:ascii="Arial" w:hAnsi="Arial" w:cs="Arial"/>
          <w:sz w:val="24"/>
          <w:szCs w:val="24"/>
        </w:rPr>
        <w:t xml:space="preserve"> Computation and Simulation (3)</w:t>
      </w:r>
    </w:p>
    <w:p w14:paraId="3CAC61B7"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Mathematical Biosciences</w:t>
      </w:r>
    </w:p>
    <w:p w14:paraId="3C2D7D8D"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Mathe</w:t>
      </w:r>
      <w:r w:rsidR="00DE5390" w:rsidRPr="00F949B9">
        <w:rPr>
          <w:rFonts w:ascii="Arial" w:hAnsi="Arial" w:cs="Arial"/>
          <w:sz w:val="24"/>
          <w:szCs w:val="24"/>
        </w:rPr>
        <w:t>matical and Computer Modelling</w:t>
      </w:r>
    </w:p>
    <w:p w14:paraId="38365C6B" w14:textId="77777777" w:rsidR="00DE5390" w:rsidRDefault="00DE5390" w:rsidP="00F949B9">
      <w:pPr>
        <w:pStyle w:val="BodyText"/>
        <w:jc w:val="left"/>
        <w:rPr>
          <w:rFonts w:ascii="Arial" w:hAnsi="Arial" w:cs="Arial"/>
          <w:sz w:val="24"/>
          <w:szCs w:val="24"/>
          <w:lang w:val="fr-FR"/>
        </w:rPr>
      </w:pPr>
      <w:r w:rsidRPr="00F949B9">
        <w:rPr>
          <w:rFonts w:ascii="Arial" w:hAnsi="Arial" w:cs="Arial"/>
          <w:sz w:val="24"/>
          <w:szCs w:val="24"/>
          <w:lang w:val="fr-FR"/>
        </w:rPr>
        <w:t>Metrika</w:t>
      </w:r>
    </w:p>
    <w:p w14:paraId="188458AE" w14:textId="3358B45E" w:rsidR="00997B1E" w:rsidRPr="00F949B9" w:rsidRDefault="00997B1E" w:rsidP="00F949B9">
      <w:pPr>
        <w:pStyle w:val="BodyText"/>
        <w:jc w:val="left"/>
        <w:rPr>
          <w:rFonts w:ascii="Arial" w:hAnsi="Arial" w:cs="Arial"/>
          <w:sz w:val="24"/>
          <w:szCs w:val="24"/>
          <w:lang w:val="fr-FR"/>
        </w:rPr>
      </w:pPr>
      <w:r>
        <w:rPr>
          <w:rFonts w:ascii="Arial" w:hAnsi="Arial" w:cs="Arial"/>
          <w:sz w:val="24"/>
          <w:szCs w:val="24"/>
          <w:lang w:val="fr-FR"/>
        </w:rPr>
        <w:t>Pediatric Infectious Diseases Journal</w:t>
      </w:r>
      <w:r w:rsidR="00A975D3">
        <w:rPr>
          <w:rFonts w:ascii="Arial" w:hAnsi="Arial" w:cs="Arial"/>
          <w:sz w:val="24"/>
          <w:szCs w:val="24"/>
          <w:lang w:val="fr-FR"/>
        </w:rPr>
        <w:t xml:space="preserve"> (2)</w:t>
      </w:r>
      <w:r>
        <w:rPr>
          <w:rFonts w:ascii="Arial" w:hAnsi="Arial" w:cs="Arial"/>
          <w:sz w:val="24"/>
          <w:szCs w:val="24"/>
          <w:lang w:val="fr-FR"/>
        </w:rPr>
        <w:t xml:space="preserve"> </w:t>
      </w:r>
    </w:p>
    <w:p w14:paraId="284ABC97" w14:textId="77777777" w:rsidR="003E5826" w:rsidRDefault="003E5826" w:rsidP="00F949B9">
      <w:pPr>
        <w:pStyle w:val="BodyText"/>
        <w:jc w:val="left"/>
        <w:rPr>
          <w:rFonts w:ascii="Arial" w:hAnsi="Arial" w:cs="Arial"/>
          <w:sz w:val="24"/>
          <w:szCs w:val="24"/>
          <w:lang w:val="fr-FR"/>
        </w:rPr>
      </w:pPr>
      <w:r w:rsidRPr="00F949B9">
        <w:rPr>
          <w:rFonts w:ascii="Arial" w:hAnsi="Arial" w:cs="Arial"/>
          <w:sz w:val="24"/>
          <w:szCs w:val="24"/>
          <w:lang w:val="fr-FR"/>
        </w:rPr>
        <w:t>Pediatrics</w:t>
      </w:r>
      <w:r w:rsidR="00BC1BDC">
        <w:rPr>
          <w:rFonts w:ascii="Arial" w:hAnsi="Arial" w:cs="Arial"/>
          <w:sz w:val="24"/>
          <w:szCs w:val="24"/>
          <w:lang w:val="fr-FR"/>
        </w:rPr>
        <w:t xml:space="preserve"> (2)</w:t>
      </w:r>
    </w:p>
    <w:p w14:paraId="5631BB3B" w14:textId="77777777" w:rsidR="00BC1BDC" w:rsidRPr="00F949B9" w:rsidRDefault="00BC1BDC" w:rsidP="00F949B9">
      <w:pPr>
        <w:pStyle w:val="BodyText"/>
        <w:jc w:val="left"/>
        <w:rPr>
          <w:rFonts w:ascii="Arial" w:hAnsi="Arial" w:cs="Arial"/>
          <w:sz w:val="24"/>
          <w:szCs w:val="24"/>
          <w:lang w:val="fr-FR"/>
        </w:rPr>
      </w:pPr>
      <w:r>
        <w:rPr>
          <w:rFonts w:ascii="Arial" w:hAnsi="Arial" w:cs="Arial"/>
          <w:sz w:val="24"/>
          <w:szCs w:val="24"/>
          <w:lang w:val="fr-FR"/>
        </w:rPr>
        <w:t>PLOS One</w:t>
      </w:r>
      <w:r w:rsidR="00E35324">
        <w:rPr>
          <w:rFonts w:ascii="Arial" w:hAnsi="Arial" w:cs="Arial"/>
          <w:sz w:val="24"/>
          <w:szCs w:val="24"/>
          <w:lang w:val="fr-FR"/>
        </w:rPr>
        <w:t xml:space="preserve"> (2)</w:t>
      </w:r>
    </w:p>
    <w:p w14:paraId="4CE8A01F" w14:textId="77777777" w:rsidR="00A34EC1" w:rsidRPr="00F949B9" w:rsidRDefault="00BC1BDC" w:rsidP="00F949B9">
      <w:pPr>
        <w:pStyle w:val="BodyText"/>
        <w:jc w:val="left"/>
        <w:rPr>
          <w:rFonts w:ascii="Arial" w:hAnsi="Arial" w:cs="Arial"/>
          <w:sz w:val="24"/>
          <w:szCs w:val="24"/>
          <w:lang w:val="fr-FR"/>
        </w:rPr>
      </w:pPr>
      <w:r>
        <w:rPr>
          <w:rFonts w:ascii="Arial" w:hAnsi="Arial" w:cs="Arial"/>
          <w:sz w:val="24"/>
          <w:szCs w:val="24"/>
          <w:lang w:val="fr-FR"/>
        </w:rPr>
        <w:t>PLO</w:t>
      </w:r>
      <w:r w:rsidR="00A34EC1" w:rsidRPr="00F949B9">
        <w:rPr>
          <w:rFonts w:ascii="Arial" w:hAnsi="Arial" w:cs="Arial"/>
          <w:sz w:val="24"/>
          <w:szCs w:val="24"/>
          <w:lang w:val="fr-FR"/>
        </w:rPr>
        <w:t>S Pathogens</w:t>
      </w:r>
    </w:p>
    <w:p w14:paraId="1353AF5D" w14:textId="77777777" w:rsidR="00DE5390" w:rsidRPr="00F949B9" w:rsidRDefault="00DE5390" w:rsidP="00F949B9">
      <w:pPr>
        <w:pStyle w:val="BodyText"/>
        <w:jc w:val="left"/>
        <w:rPr>
          <w:rFonts w:ascii="Arial" w:hAnsi="Arial" w:cs="Arial"/>
          <w:sz w:val="24"/>
          <w:szCs w:val="24"/>
          <w:lang w:val="fr-FR"/>
        </w:rPr>
      </w:pPr>
      <w:r w:rsidRPr="00F949B9">
        <w:rPr>
          <w:rFonts w:ascii="Arial" w:hAnsi="Arial" w:cs="Arial"/>
          <w:sz w:val="24"/>
          <w:szCs w:val="24"/>
          <w:lang w:val="fr-FR"/>
        </w:rPr>
        <w:t>Psychological Bulletin (13)</w:t>
      </w:r>
    </w:p>
    <w:p w14:paraId="0C7B3E0F" w14:textId="77777777" w:rsidR="00DE5390" w:rsidRPr="00F949B9" w:rsidRDefault="00DE5390" w:rsidP="00F949B9">
      <w:pPr>
        <w:pStyle w:val="BodyText"/>
        <w:jc w:val="left"/>
        <w:rPr>
          <w:rFonts w:ascii="Arial" w:hAnsi="Arial" w:cs="Arial"/>
          <w:sz w:val="24"/>
          <w:szCs w:val="24"/>
          <w:lang w:val="fr-FR"/>
        </w:rPr>
      </w:pPr>
      <w:r w:rsidRPr="00F949B9">
        <w:rPr>
          <w:rFonts w:ascii="Arial" w:hAnsi="Arial" w:cs="Arial"/>
          <w:sz w:val="24"/>
          <w:szCs w:val="24"/>
          <w:lang w:val="fr-FR"/>
        </w:rPr>
        <w:t>Psychological Methods</w:t>
      </w:r>
    </w:p>
    <w:p w14:paraId="6F086C8F" w14:textId="77777777" w:rsidR="001C773E" w:rsidRPr="00F949B9" w:rsidRDefault="009C389C" w:rsidP="00F949B9">
      <w:pPr>
        <w:pStyle w:val="BodyText"/>
        <w:jc w:val="left"/>
        <w:rPr>
          <w:rFonts w:ascii="Arial" w:hAnsi="Arial" w:cs="Arial"/>
          <w:sz w:val="24"/>
          <w:szCs w:val="24"/>
          <w:lang w:val="fr-FR"/>
        </w:rPr>
      </w:pPr>
      <w:r w:rsidRPr="00F949B9">
        <w:rPr>
          <w:rFonts w:ascii="Arial" w:hAnsi="Arial" w:cs="Arial"/>
          <w:sz w:val="24"/>
          <w:szCs w:val="24"/>
          <w:lang w:val="fr-FR"/>
        </w:rPr>
        <w:t>Psychological Reports (</w:t>
      </w:r>
      <w:r w:rsidR="00017603" w:rsidRPr="00F949B9">
        <w:rPr>
          <w:rFonts w:ascii="Arial" w:hAnsi="Arial" w:cs="Arial"/>
          <w:sz w:val="24"/>
          <w:szCs w:val="24"/>
          <w:lang w:val="fr-FR"/>
        </w:rPr>
        <w:t>3</w:t>
      </w:r>
      <w:r w:rsidR="00DE5390" w:rsidRPr="00F949B9">
        <w:rPr>
          <w:rFonts w:ascii="Arial" w:hAnsi="Arial" w:cs="Arial"/>
          <w:sz w:val="24"/>
          <w:szCs w:val="24"/>
          <w:lang w:val="fr-FR"/>
        </w:rPr>
        <w:t>)</w:t>
      </w:r>
    </w:p>
    <w:p w14:paraId="3139A31C" w14:textId="77777777" w:rsidR="00AC06BA" w:rsidRPr="00F949B9" w:rsidRDefault="00AC06BA" w:rsidP="00F949B9">
      <w:pPr>
        <w:pStyle w:val="BodyText"/>
        <w:jc w:val="left"/>
        <w:rPr>
          <w:rFonts w:ascii="Arial" w:hAnsi="Arial" w:cs="Arial"/>
          <w:sz w:val="24"/>
          <w:szCs w:val="24"/>
          <w:lang w:val="fr-FR"/>
        </w:rPr>
      </w:pPr>
      <w:r w:rsidRPr="00F949B9">
        <w:rPr>
          <w:rFonts w:ascii="Arial" w:hAnsi="Arial" w:cs="Arial"/>
          <w:sz w:val="24"/>
          <w:szCs w:val="24"/>
          <w:lang w:val="fr-FR"/>
        </w:rPr>
        <w:t>Psychometrika (2)</w:t>
      </w:r>
    </w:p>
    <w:p w14:paraId="0B333813" w14:textId="77777777" w:rsidR="001C773E" w:rsidRPr="00F949B9" w:rsidRDefault="00DE5390" w:rsidP="00F949B9">
      <w:pPr>
        <w:pStyle w:val="BodyText"/>
        <w:jc w:val="left"/>
        <w:rPr>
          <w:rFonts w:ascii="Arial" w:hAnsi="Arial" w:cs="Arial"/>
          <w:sz w:val="24"/>
          <w:szCs w:val="24"/>
          <w:lang w:val="fr-FR"/>
        </w:rPr>
      </w:pPr>
      <w:r w:rsidRPr="00F949B9">
        <w:rPr>
          <w:rFonts w:ascii="Arial" w:hAnsi="Arial" w:cs="Arial"/>
          <w:sz w:val="24"/>
          <w:szCs w:val="24"/>
          <w:lang w:val="fr-FR"/>
        </w:rPr>
        <w:t>Science (4)</w:t>
      </w:r>
    </w:p>
    <w:p w14:paraId="46FAEEA5" w14:textId="77777777" w:rsidR="00CA6BA6" w:rsidRPr="00F949B9" w:rsidRDefault="00CA6BA6" w:rsidP="00F949B9">
      <w:pPr>
        <w:pStyle w:val="BodyText"/>
        <w:jc w:val="left"/>
        <w:rPr>
          <w:rFonts w:ascii="Arial" w:hAnsi="Arial" w:cs="Arial"/>
          <w:sz w:val="24"/>
          <w:szCs w:val="24"/>
          <w:lang w:val="fr-FR"/>
        </w:rPr>
      </w:pPr>
      <w:r w:rsidRPr="00F949B9">
        <w:rPr>
          <w:rFonts w:ascii="Arial" w:hAnsi="Arial" w:cs="Arial"/>
          <w:sz w:val="24"/>
          <w:szCs w:val="24"/>
          <w:lang w:val="fr-FR"/>
        </w:rPr>
        <w:t>Statistical Communications in Infections Diseases</w:t>
      </w:r>
    </w:p>
    <w:p w14:paraId="23A1FD32"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Statistical Modelling</w:t>
      </w:r>
    </w:p>
    <w:p w14:paraId="187B250F" w14:textId="77777777" w:rsidR="00DE5390" w:rsidRPr="00F949B9" w:rsidRDefault="00DE5390" w:rsidP="00F949B9">
      <w:pPr>
        <w:pStyle w:val="BodyText"/>
        <w:jc w:val="left"/>
        <w:rPr>
          <w:rFonts w:ascii="Arial" w:hAnsi="Arial" w:cs="Arial"/>
          <w:sz w:val="24"/>
          <w:szCs w:val="24"/>
        </w:rPr>
      </w:pPr>
      <w:r w:rsidRPr="00F949B9">
        <w:rPr>
          <w:rFonts w:ascii="Arial" w:hAnsi="Arial" w:cs="Arial"/>
          <w:sz w:val="24"/>
          <w:szCs w:val="24"/>
        </w:rPr>
        <w:t>Statistics and Computing</w:t>
      </w:r>
    </w:p>
    <w:p w14:paraId="47496546"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Statistics and Probability Letters (2)</w:t>
      </w:r>
    </w:p>
    <w:p w14:paraId="65BF0A71" w14:textId="77777777" w:rsidR="00DE5390" w:rsidRPr="00F949B9" w:rsidRDefault="009C389C" w:rsidP="00F949B9">
      <w:pPr>
        <w:pStyle w:val="BodyText"/>
        <w:jc w:val="left"/>
        <w:rPr>
          <w:rFonts w:ascii="Arial" w:hAnsi="Arial" w:cs="Arial"/>
          <w:sz w:val="24"/>
          <w:szCs w:val="24"/>
        </w:rPr>
      </w:pPr>
      <w:r w:rsidRPr="00F949B9">
        <w:rPr>
          <w:rFonts w:ascii="Arial" w:hAnsi="Arial" w:cs="Arial"/>
          <w:sz w:val="24"/>
          <w:szCs w:val="24"/>
        </w:rPr>
        <w:t>Statistics in Medicine (</w:t>
      </w:r>
      <w:r w:rsidR="00DE5390" w:rsidRPr="00F949B9">
        <w:rPr>
          <w:rFonts w:ascii="Arial" w:hAnsi="Arial" w:cs="Arial"/>
          <w:sz w:val="24"/>
          <w:szCs w:val="24"/>
        </w:rPr>
        <w:t>1</w:t>
      </w:r>
      <w:r w:rsidR="00DC1D2C" w:rsidRPr="00F949B9">
        <w:rPr>
          <w:rFonts w:ascii="Arial" w:hAnsi="Arial" w:cs="Arial"/>
          <w:sz w:val="24"/>
          <w:szCs w:val="24"/>
        </w:rPr>
        <w:t>4</w:t>
      </w:r>
      <w:r w:rsidR="00DE5390" w:rsidRPr="00F949B9">
        <w:rPr>
          <w:rFonts w:ascii="Arial" w:hAnsi="Arial" w:cs="Arial"/>
          <w:sz w:val="24"/>
          <w:szCs w:val="24"/>
        </w:rPr>
        <w:t>)</w:t>
      </w:r>
    </w:p>
    <w:p w14:paraId="6D006CFC" w14:textId="70489473" w:rsidR="009C389C" w:rsidRDefault="009C389C" w:rsidP="00F949B9">
      <w:pPr>
        <w:pStyle w:val="BodyText"/>
        <w:jc w:val="left"/>
        <w:rPr>
          <w:rFonts w:ascii="Arial" w:hAnsi="Arial" w:cs="Arial"/>
          <w:sz w:val="24"/>
          <w:szCs w:val="24"/>
        </w:rPr>
      </w:pPr>
      <w:r w:rsidRPr="00F949B9">
        <w:rPr>
          <w:rFonts w:ascii="Arial" w:hAnsi="Arial" w:cs="Arial"/>
          <w:sz w:val="24"/>
          <w:szCs w:val="24"/>
        </w:rPr>
        <w:t>Vaccine</w:t>
      </w:r>
      <w:r w:rsidR="00DE5390" w:rsidRPr="00F949B9">
        <w:rPr>
          <w:rFonts w:ascii="Arial" w:hAnsi="Arial" w:cs="Arial"/>
          <w:sz w:val="24"/>
          <w:szCs w:val="24"/>
        </w:rPr>
        <w:t xml:space="preserve"> (</w:t>
      </w:r>
      <w:r w:rsidR="005769E7">
        <w:rPr>
          <w:rFonts w:ascii="Arial" w:hAnsi="Arial" w:cs="Arial"/>
          <w:sz w:val="24"/>
          <w:szCs w:val="24"/>
        </w:rPr>
        <w:t>1</w:t>
      </w:r>
      <w:r w:rsidR="00A975D3">
        <w:rPr>
          <w:rFonts w:ascii="Arial" w:hAnsi="Arial" w:cs="Arial"/>
          <w:sz w:val="24"/>
          <w:szCs w:val="24"/>
        </w:rPr>
        <w:t>6</w:t>
      </w:r>
      <w:r w:rsidR="00EF47C0" w:rsidRPr="00F949B9">
        <w:rPr>
          <w:rFonts w:ascii="Arial" w:hAnsi="Arial" w:cs="Arial"/>
          <w:sz w:val="24"/>
          <w:szCs w:val="24"/>
        </w:rPr>
        <w:t>)</w:t>
      </w:r>
    </w:p>
    <w:p w14:paraId="4461FAE1" w14:textId="77777777" w:rsidR="00FF759A" w:rsidRDefault="00FF759A" w:rsidP="00F949B9">
      <w:pPr>
        <w:pStyle w:val="BodyText"/>
        <w:jc w:val="left"/>
        <w:rPr>
          <w:rFonts w:ascii="Arial" w:hAnsi="Arial" w:cs="Arial"/>
          <w:sz w:val="24"/>
          <w:szCs w:val="24"/>
        </w:rPr>
      </w:pPr>
      <w:r>
        <w:rPr>
          <w:rFonts w:ascii="Arial" w:hAnsi="Arial" w:cs="Arial"/>
          <w:sz w:val="24"/>
          <w:szCs w:val="24"/>
        </w:rPr>
        <w:t>Vaccines</w:t>
      </w:r>
    </w:p>
    <w:p w14:paraId="7DE262F9" w14:textId="77777777" w:rsidR="00F603E0" w:rsidRDefault="00F603E0" w:rsidP="00F949B9">
      <w:pPr>
        <w:pStyle w:val="BodyText"/>
        <w:jc w:val="left"/>
        <w:rPr>
          <w:rFonts w:ascii="Arial" w:hAnsi="Arial" w:cs="Arial"/>
          <w:sz w:val="24"/>
          <w:szCs w:val="24"/>
        </w:rPr>
      </w:pPr>
      <w:r>
        <w:rPr>
          <w:rFonts w:ascii="Arial" w:hAnsi="Arial" w:cs="Arial"/>
          <w:sz w:val="24"/>
          <w:szCs w:val="24"/>
        </w:rPr>
        <w:t>World Journal of Pediatrics</w:t>
      </w:r>
    </w:p>
    <w:p w14:paraId="70FBF778" w14:textId="77777777" w:rsidR="00295522" w:rsidRPr="00F949B9" w:rsidRDefault="00295522" w:rsidP="00F949B9">
      <w:pPr>
        <w:pStyle w:val="BodyText"/>
        <w:jc w:val="left"/>
        <w:rPr>
          <w:rFonts w:ascii="Arial" w:hAnsi="Arial" w:cs="Arial"/>
          <w:sz w:val="24"/>
          <w:szCs w:val="24"/>
        </w:rPr>
      </w:pPr>
    </w:p>
    <w:p w14:paraId="0D51B11B"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PROFESSIONAL ASSOCIATIONS</w:t>
      </w:r>
    </w:p>
    <w:p w14:paraId="12040BB0" w14:textId="77777777" w:rsidR="009C389C" w:rsidRPr="00F949B9" w:rsidRDefault="009C389C" w:rsidP="00F949B9">
      <w:pPr>
        <w:widowControl/>
        <w:tabs>
          <w:tab w:val="left" w:pos="0"/>
          <w:tab w:val="left" w:pos="705"/>
          <w:tab w:val="left" w:pos="1548"/>
        </w:tabs>
        <w:rPr>
          <w:rFonts w:ascii="Arial" w:hAnsi="Arial" w:cs="Arial"/>
          <w:szCs w:val="24"/>
        </w:rPr>
      </w:pPr>
    </w:p>
    <w:p w14:paraId="40411F3A" w14:textId="77777777" w:rsidR="00F313F7"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u w:val="single"/>
        </w:rPr>
        <w:t>American Statistical Association</w:t>
      </w:r>
      <w:r w:rsidRPr="00F949B9">
        <w:rPr>
          <w:rFonts w:ascii="Arial" w:hAnsi="Arial" w:cs="Arial"/>
          <w:szCs w:val="24"/>
        </w:rPr>
        <w:t>.  Member since 1978</w:t>
      </w:r>
      <w:r w:rsidR="00587E6A" w:rsidRPr="00F949B9">
        <w:rPr>
          <w:rFonts w:ascii="Arial" w:hAnsi="Arial" w:cs="Arial"/>
          <w:szCs w:val="24"/>
        </w:rPr>
        <w:t>:</w:t>
      </w:r>
    </w:p>
    <w:p w14:paraId="1D57C811" w14:textId="77777777" w:rsidR="00F313F7"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Served as treasurer (1987</w:t>
      </w:r>
      <w:r w:rsidRPr="00F949B9">
        <w:rPr>
          <w:rFonts w:ascii="Arial" w:hAnsi="Arial" w:cs="Arial"/>
          <w:szCs w:val="24"/>
        </w:rPr>
        <w:noBreakHyphen/>
        <w:t>88), vice president (1988</w:t>
      </w:r>
      <w:r w:rsidRPr="00F949B9">
        <w:rPr>
          <w:rFonts w:ascii="Arial" w:hAnsi="Arial" w:cs="Arial"/>
          <w:szCs w:val="24"/>
        </w:rPr>
        <w:noBreakHyphen/>
        <w:t>90) and president (1990</w:t>
      </w:r>
      <w:r w:rsidRPr="00F949B9">
        <w:rPr>
          <w:rFonts w:ascii="Arial" w:hAnsi="Arial" w:cs="Arial"/>
          <w:szCs w:val="24"/>
        </w:rPr>
        <w:noBreakHyphen/>
        <w:t>91) of the Atlanta Chapter.</w:t>
      </w:r>
    </w:p>
    <w:p w14:paraId="4BA2FF67" w14:textId="77777777" w:rsidR="009C389C" w:rsidRPr="00F949B9" w:rsidRDefault="00587E6A" w:rsidP="00F949B9">
      <w:pPr>
        <w:widowControl/>
        <w:tabs>
          <w:tab w:val="left" w:pos="0"/>
          <w:tab w:val="left" w:pos="705"/>
          <w:tab w:val="left" w:pos="1548"/>
        </w:tabs>
        <w:rPr>
          <w:rFonts w:ascii="Arial" w:hAnsi="Arial" w:cs="Arial"/>
          <w:szCs w:val="24"/>
        </w:rPr>
      </w:pPr>
      <w:r w:rsidRPr="00F949B9">
        <w:rPr>
          <w:rFonts w:ascii="Arial" w:hAnsi="Arial" w:cs="Arial"/>
          <w:szCs w:val="24"/>
        </w:rPr>
        <w:t>M</w:t>
      </w:r>
      <w:r w:rsidR="009C389C" w:rsidRPr="00F949B9">
        <w:rPr>
          <w:rFonts w:ascii="Arial" w:hAnsi="Arial" w:cs="Arial"/>
          <w:szCs w:val="24"/>
        </w:rPr>
        <w:t>ember of the Local Arrangements Committee, Joint Statistical Meetings (1991, 2001).</w:t>
      </w:r>
    </w:p>
    <w:p w14:paraId="472CFA58" w14:textId="77777777" w:rsidR="00F313F7" w:rsidRPr="00F949B9" w:rsidRDefault="00F313F7" w:rsidP="00F949B9">
      <w:pPr>
        <w:widowControl/>
        <w:tabs>
          <w:tab w:val="left" w:pos="0"/>
          <w:tab w:val="left" w:pos="705"/>
          <w:tab w:val="left" w:pos="1548"/>
        </w:tabs>
        <w:rPr>
          <w:rFonts w:ascii="Arial" w:hAnsi="Arial" w:cs="Arial"/>
          <w:szCs w:val="24"/>
        </w:rPr>
      </w:pPr>
      <w:r w:rsidRPr="00F949B9">
        <w:rPr>
          <w:rFonts w:ascii="Arial" w:hAnsi="Arial" w:cs="Arial"/>
          <w:szCs w:val="24"/>
        </w:rPr>
        <w:t>Member of Outstanding Statistical Applications Committee (2004-2006).</w:t>
      </w:r>
    </w:p>
    <w:p w14:paraId="238CD956" w14:textId="77777777" w:rsidR="00DD3BE8" w:rsidRPr="00F949B9" w:rsidRDefault="00DD3BE8" w:rsidP="00F949B9">
      <w:pPr>
        <w:widowControl/>
        <w:tabs>
          <w:tab w:val="left" w:pos="0"/>
          <w:tab w:val="left" w:pos="705"/>
          <w:tab w:val="left" w:pos="1548"/>
        </w:tabs>
        <w:rPr>
          <w:rFonts w:ascii="Arial" w:hAnsi="Arial" w:cs="Arial"/>
          <w:szCs w:val="24"/>
        </w:rPr>
      </w:pPr>
    </w:p>
    <w:p w14:paraId="6D7A8A23" w14:textId="77777777" w:rsidR="00F313F7"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u w:val="single"/>
        </w:rPr>
        <w:t>Biometric Society (ENAR)</w:t>
      </w:r>
      <w:r w:rsidRPr="00F949B9">
        <w:rPr>
          <w:rFonts w:ascii="Arial" w:hAnsi="Arial" w:cs="Arial"/>
          <w:szCs w:val="24"/>
        </w:rPr>
        <w:t>.  Member since 1982.</w:t>
      </w:r>
    </w:p>
    <w:p w14:paraId="11124F03"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Member of the Local Arrangements Committee (1986).</w:t>
      </w:r>
    </w:p>
    <w:p w14:paraId="066DE7F5" w14:textId="77777777" w:rsidR="00DD3BE8" w:rsidRPr="00F949B9" w:rsidRDefault="00DD3BE8" w:rsidP="00F949B9">
      <w:pPr>
        <w:widowControl/>
        <w:tabs>
          <w:tab w:val="left" w:pos="0"/>
          <w:tab w:val="left" w:pos="705"/>
          <w:tab w:val="left" w:pos="1548"/>
        </w:tabs>
        <w:rPr>
          <w:rFonts w:ascii="Arial" w:hAnsi="Arial" w:cs="Arial"/>
          <w:szCs w:val="24"/>
        </w:rPr>
      </w:pPr>
    </w:p>
    <w:p w14:paraId="41684884" w14:textId="77777777" w:rsidR="009C389C"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u w:val="single"/>
        </w:rPr>
        <w:t>International Society for Clinical Biostatisticians</w:t>
      </w:r>
      <w:r w:rsidR="00A63364">
        <w:rPr>
          <w:rFonts w:ascii="Arial" w:hAnsi="Arial" w:cs="Arial"/>
          <w:szCs w:val="24"/>
        </w:rPr>
        <w:t>.</w:t>
      </w:r>
      <w:r w:rsidRPr="00F949B9">
        <w:rPr>
          <w:rFonts w:ascii="Arial" w:hAnsi="Arial" w:cs="Arial"/>
          <w:szCs w:val="24"/>
        </w:rPr>
        <w:t xml:space="preserve"> Member 2000-2003.</w:t>
      </w:r>
    </w:p>
    <w:p w14:paraId="58B2D7BA" w14:textId="77777777" w:rsidR="00A63364" w:rsidRDefault="00A63364" w:rsidP="00F949B9">
      <w:pPr>
        <w:widowControl/>
        <w:tabs>
          <w:tab w:val="left" w:pos="0"/>
          <w:tab w:val="left" w:pos="705"/>
          <w:tab w:val="left" w:pos="1548"/>
        </w:tabs>
        <w:rPr>
          <w:rFonts w:ascii="Arial" w:hAnsi="Arial" w:cs="Arial"/>
          <w:szCs w:val="24"/>
        </w:rPr>
      </w:pPr>
    </w:p>
    <w:p w14:paraId="600AEA5D" w14:textId="77777777" w:rsidR="00D50551" w:rsidRDefault="00A63364" w:rsidP="00F949B9">
      <w:pPr>
        <w:widowControl/>
        <w:tabs>
          <w:tab w:val="left" w:pos="0"/>
          <w:tab w:val="left" w:pos="705"/>
          <w:tab w:val="left" w:pos="1548"/>
        </w:tabs>
        <w:rPr>
          <w:rFonts w:ascii="Arial" w:hAnsi="Arial" w:cs="Arial"/>
          <w:color w:val="333333"/>
          <w:szCs w:val="24"/>
        </w:rPr>
      </w:pPr>
      <w:r w:rsidRPr="00A63364">
        <w:rPr>
          <w:rFonts w:ascii="Arial" w:hAnsi="Arial" w:cs="Arial"/>
          <w:color w:val="333333"/>
          <w:szCs w:val="24"/>
          <w:u w:val="single"/>
        </w:rPr>
        <w:t>International Society for Influenza and other Respiratory Viruses</w:t>
      </w:r>
      <w:r>
        <w:rPr>
          <w:rFonts w:ascii="Arial" w:hAnsi="Arial" w:cs="Arial"/>
          <w:color w:val="333333"/>
          <w:szCs w:val="24"/>
        </w:rPr>
        <w:t xml:space="preserve">. Member </w:t>
      </w:r>
      <w:r w:rsidR="005C5EF9">
        <w:rPr>
          <w:rFonts w:ascii="Arial" w:hAnsi="Arial" w:cs="Arial"/>
          <w:color w:val="333333"/>
          <w:szCs w:val="24"/>
        </w:rPr>
        <w:t>since 2013.</w:t>
      </w:r>
    </w:p>
    <w:p w14:paraId="1DCDCBED" w14:textId="77777777" w:rsidR="00A63364" w:rsidRPr="00A63364" w:rsidRDefault="00A63364" w:rsidP="00F949B9">
      <w:pPr>
        <w:widowControl/>
        <w:tabs>
          <w:tab w:val="left" w:pos="0"/>
          <w:tab w:val="left" w:pos="705"/>
          <w:tab w:val="left" w:pos="1548"/>
        </w:tabs>
        <w:rPr>
          <w:rFonts w:ascii="Arial" w:hAnsi="Arial" w:cs="Arial"/>
          <w:szCs w:val="24"/>
        </w:rPr>
      </w:pPr>
      <w:r>
        <w:rPr>
          <w:rFonts w:ascii="Arial" w:hAnsi="Arial" w:cs="Arial"/>
          <w:color w:val="333333"/>
          <w:szCs w:val="24"/>
        </w:rPr>
        <w:t xml:space="preserve"> </w:t>
      </w:r>
    </w:p>
    <w:p w14:paraId="7B150A4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szCs w:val="24"/>
          <w:u w:val="single"/>
        </w:rPr>
        <w:t>ACADEMIC ADMINISTRATION (Emory University)</w:t>
      </w:r>
    </w:p>
    <w:p w14:paraId="7138350F" w14:textId="77777777" w:rsidR="009C389C" w:rsidRPr="00F949B9" w:rsidRDefault="009C389C" w:rsidP="00F949B9">
      <w:pPr>
        <w:widowControl/>
        <w:tabs>
          <w:tab w:val="left" w:pos="0"/>
          <w:tab w:val="left" w:pos="705"/>
          <w:tab w:val="left" w:pos="1548"/>
        </w:tabs>
        <w:rPr>
          <w:rFonts w:ascii="Arial" w:hAnsi="Arial" w:cs="Arial"/>
          <w:szCs w:val="24"/>
        </w:rPr>
      </w:pPr>
    </w:p>
    <w:p w14:paraId="1458769D"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1984-88</w:t>
      </w:r>
      <w:r w:rsidRPr="00F949B9">
        <w:rPr>
          <w:rFonts w:ascii="Arial" w:hAnsi="Arial" w:cs="Arial"/>
          <w:szCs w:val="24"/>
        </w:rPr>
        <w:tab/>
        <w:t>Member, Research Committee, Atlanta V.A. Hospital.</w:t>
      </w:r>
    </w:p>
    <w:p w14:paraId="20CB29BF" w14:textId="77777777" w:rsidR="009C389C" w:rsidRPr="00F949B9" w:rsidRDefault="009C389C" w:rsidP="00F949B9">
      <w:pPr>
        <w:widowControl/>
        <w:tabs>
          <w:tab w:val="left" w:pos="0"/>
          <w:tab w:val="left" w:pos="705"/>
          <w:tab w:val="left" w:pos="1548"/>
        </w:tabs>
        <w:rPr>
          <w:rFonts w:ascii="Arial" w:hAnsi="Arial" w:cs="Arial"/>
          <w:szCs w:val="24"/>
        </w:rPr>
      </w:pPr>
    </w:p>
    <w:p w14:paraId="2D0D4D85"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1984-88</w:t>
      </w:r>
      <w:r w:rsidRPr="00F949B9">
        <w:rPr>
          <w:rFonts w:ascii="Arial" w:hAnsi="Arial" w:cs="Arial"/>
          <w:szCs w:val="24"/>
        </w:rPr>
        <w:tab/>
        <w:t>Member, Library Policies Committee.</w:t>
      </w:r>
    </w:p>
    <w:p w14:paraId="7263A594" w14:textId="77777777" w:rsidR="009C389C" w:rsidRPr="00F949B9" w:rsidRDefault="009C389C" w:rsidP="00F949B9">
      <w:pPr>
        <w:widowControl/>
        <w:tabs>
          <w:tab w:val="left" w:pos="0"/>
          <w:tab w:val="left" w:pos="705"/>
          <w:tab w:val="left" w:pos="1548"/>
        </w:tabs>
        <w:rPr>
          <w:rFonts w:ascii="Arial" w:hAnsi="Arial" w:cs="Arial"/>
          <w:szCs w:val="24"/>
        </w:rPr>
      </w:pPr>
    </w:p>
    <w:p w14:paraId="73D41CCB"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1986-87</w:t>
      </w:r>
      <w:r w:rsidRPr="00F949B9">
        <w:rPr>
          <w:rFonts w:ascii="Arial" w:hAnsi="Arial" w:cs="Arial"/>
          <w:szCs w:val="24"/>
        </w:rPr>
        <w:tab/>
        <w:t>Member, committee to develop a curriculum for a graduate program in biostatistics and epidemiology.</w:t>
      </w:r>
    </w:p>
    <w:p w14:paraId="2B6185AB" w14:textId="77777777" w:rsidR="009C389C" w:rsidRPr="00F949B9" w:rsidRDefault="009C389C" w:rsidP="00F949B9">
      <w:pPr>
        <w:widowControl/>
        <w:tabs>
          <w:tab w:val="left" w:pos="0"/>
          <w:tab w:val="left" w:pos="705"/>
          <w:tab w:val="left" w:pos="1548"/>
        </w:tabs>
        <w:rPr>
          <w:rFonts w:ascii="Arial" w:hAnsi="Arial" w:cs="Arial"/>
          <w:szCs w:val="24"/>
        </w:rPr>
      </w:pPr>
    </w:p>
    <w:p w14:paraId="5751B694"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1987-94</w:t>
      </w:r>
      <w:r w:rsidRPr="00F949B9">
        <w:rPr>
          <w:rFonts w:ascii="Arial" w:hAnsi="Arial" w:cs="Arial"/>
          <w:szCs w:val="24"/>
        </w:rPr>
        <w:tab/>
        <w:t>Chair, Examinations Committee, Department of Biostatistics.</w:t>
      </w:r>
    </w:p>
    <w:p w14:paraId="74D63436" w14:textId="77777777" w:rsidR="007C3799" w:rsidRPr="00F949B9" w:rsidRDefault="007C3799" w:rsidP="00F949B9">
      <w:pPr>
        <w:widowControl/>
        <w:tabs>
          <w:tab w:val="left" w:pos="0"/>
          <w:tab w:val="left" w:pos="705"/>
          <w:tab w:val="left" w:pos="1548"/>
        </w:tabs>
        <w:ind w:left="1548" w:hanging="1548"/>
        <w:rPr>
          <w:rFonts w:ascii="Arial" w:hAnsi="Arial" w:cs="Arial"/>
          <w:szCs w:val="24"/>
        </w:rPr>
      </w:pPr>
    </w:p>
    <w:p w14:paraId="589E03C3"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1990-</w:t>
      </w:r>
      <w:r w:rsidRPr="00F949B9">
        <w:rPr>
          <w:rFonts w:ascii="Arial" w:hAnsi="Arial" w:cs="Arial"/>
          <w:szCs w:val="24"/>
        </w:rPr>
        <w:tab/>
      </w:r>
      <w:r w:rsidRPr="00F949B9">
        <w:rPr>
          <w:rFonts w:ascii="Arial" w:hAnsi="Arial" w:cs="Arial"/>
          <w:szCs w:val="24"/>
        </w:rPr>
        <w:tab/>
        <w:t>Chair and member of various search committees, Department of Biostatistics.</w:t>
      </w:r>
    </w:p>
    <w:p w14:paraId="41032B54" w14:textId="77777777" w:rsidR="009C389C" w:rsidRPr="00F949B9" w:rsidRDefault="009C389C" w:rsidP="00F949B9">
      <w:pPr>
        <w:widowControl/>
        <w:tabs>
          <w:tab w:val="left" w:pos="0"/>
          <w:tab w:val="left" w:pos="705"/>
          <w:tab w:val="left" w:pos="1548"/>
        </w:tabs>
        <w:rPr>
          <w:rFonts w:ascii="Arial" w:hAnsi="Arial" w:cs="Arial"/>
          <w:szCs w:val="24"/>
        </w:rPr>
      </w:pPr>
    </w:p>
    <w:p w14:paraId="31A2070A"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1992-</w:t>
      </w:r>
      <w:r w:rsidR="00AE5E23" w:rsidRPr="00F949B9">
        <w:rPr>
          <w:rFonts w:ascii="Arial" w:hAnsi="Arial" w:cs="Arial"/>
          <w:szCs w:val="24"/>
        </w:rPr>
        <w:t>2004</w:t>
      </w:r>
      <w:r w:rsidRPr="00F949B9">
        <w:rPr>
          <w:rFonts w:ascii="Arial" w:hAnsi="Arial" w:cs="Arial"/>
          <w:szCs w:val="24"/>
        </w:rPr>
        <w:tab/>
        <w:t>Chair and member, Admissions Committee, Department of Biostatistics.</w:t>
      </w:r>
    </w:p>
    <w:p w14:paraId="2FF4D616" w14:textId="77777777" w:rsidR="009C389C" w:rsidRPr="00F949B9" w:rsidRDefault="009C389C" w:rsidP="00F949B9">
      <w:pPr>
        <w:widowControl/>
        <w:tabs>
          <w:tab w:val="left" w:pos="0"/>
          <w:tab w:val="left" w:pos="705"/>
          <w:tab w:val="left" w:pos="1548"/>
        </w:tabs>
        <w:rPr>
          <w:rFonts w:ascii="Arial" w:hAnsi="Arial" w:cs="Arial"/>
          <w:szCs w:val="24"/>
        </w:rPr>
      </w:pPr>
    </w:p>
    <w:p w14:paraId="34ED1A85" w14:textId="77777777" w:rsidR="00A975D3" w:rsidRPr="00A975D3" w:rsidRDefault="009C389C" w:rsidP="00A975D3">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1992-95</w:t>
      </w:r>
      <w:r w:rsidR="00AE5E23" w:rsidRPr="00F949B9">
        <w:rPr>
          <w:rFonts w:ascii="Arial" w:hAnsi="Arial" w:cs="Arial"/>
          <w:szCs w:val="24"/>
        </w:rPr>
        <w:t>,</w:t>
      </w:r>
      <w:r w:rsidR="00A975D3">
        <w:rPr>
          <w:rFonts w:ascii="Arial" w:hAnsi="Arial" w:cs="Arial"/>
          <w:szCs w:val="24"/>
        </w:rPr>
        <w:tab/>
      </w:r>
      <w:r w:rsidR="00A975D3" w:rsidRPr="00A975D3">
        <w:rPr>
          <w:rFonts w:ascii="Arial" w:hAnsi="Arial" w:cs="Arial"/>
          <w:szCs w:val="24"/>
        </w:rPr>
        <w:t>Chair and member, Curriculum Committee, Department of Biostatistics.</w:t>
      </w:r>
    </w:p>
    <w:p w14:paraId="1AF31309" w14:textId="763B24B4" w:rsidR="009C389C" w:rsidRPr="00F949B9" w:rsidRDefault="00AE5E23" w:rsidP="00A975D3">
      <w:pPr>
        <w:widowControl/>
        <w:tabs>
          <w:tab w:val="left" w:pos="0"/>
          <w:tab w:val="left" w:pos="705"/>
          <w:tab w:val="left" w:pos="1548"/>
        </w:tabs>
        <w:rPr>
          <w:rFonts w:ascii="Arial" w:hAnsi="Arial" w:cs="Arial"/>
          <w:szCs w:val="24"/>
        </w:rPr>
      </w:pPr>
      <w:r w:rsidRPr="00F949B9">
        <w:rPr>
          <w:rFonts w:ascii="Arial" w:hAnsi="Arial" w:cs="Arial"/>
          <w:szCs w:val="24"/>
        </w:rPr>
        <w:t>2004-</w:t>
      </w:r>
      <w:r w:rsidR="009C389C" w:rsidRPr="00F949B9">
        <w:rPr>
          <w:rFonts w:ascii="Arial" w:hAnsi="Arial" w:cs="Arial"/>
          <w:szCs w:val="24"/>
        </w:rPr>
        <w:tab/>
      </w:r>
      <w:r w:rsidR="001B2CF4" w:rsidRPr="00F949B9">
        <w:rPr>
          <w:rFonts w:ascii="Arial" w:hAnsi="Arial" w:cs="Arial"/>
          <w:szCs w:val="24"/>
        </w:rPr>
        <w:t xml:space="preserve">             </w:t>
      </w:r>
    </w:p>
    <w:p w14:paraId="27F4F08E" w14:textId="77777777" w:rsidR="00A975D3" w:rsidRDefault="00A975D3" w:rsidP="00F949B9">
      <w:pPr>
        <w:widowControl/>
        <w:tabs>
          <w:tab w:val="left" w:pos="0"/>
          <w:tab w:val="left" w:pos="705"/>
          <w:tab w:val="left" w:pos="1548"/>
        </w:tabs>
        <w:ind w:left="1548" w:hanging="1548"/>
        <w:rPr>
          <w:rFonts w:ascii="Arial" w:hAnsi="Arial" w:cs="Arial"/>
          <w:szCs w:val="24"/>
        </w:rPr>
      </w:pPr>
    </w:p>
    <w:p w14:paraId="7A2DFDA2" w14:textId="18419B71"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1992-97</w:t>
      </w:r>
      <w:r w:rsidRPr="00F949B9">
        <w:rPr>
          <w:rFonts w:ascii="Arial" w:hAnsi="Arial" w:cs="Arial"/>
          <w:szCs w:val="24"/>
        </w:rPr>
        <w:tab/>
        <w:t>Member, Curriculum Committee, Rollins School of Public Health.</w:t>
      </w:r>
    </w:p>
    <w:p w14:paraId="516826FD" w14:textId="77777777" w:rsidR="009C389C" w:rsidRPr="00F949B9" w:rsidRDefault="009C389C" w:rsidP="00F949B9">
      <w:pPr>
        <w:widowControl/>
        <w:tabs>
          <w:tab w:val="left" w:pos="0"/>
          <w:tab w:val="left" w:pos="705"/>
          <w:tab w:val="left" w:pos="1548"/>
        </w:tabs>
        <w:rPr>
          <w:rFonts w:ascii="Arial" w:hAnsi="Arial" w:cs="Arial"/>
          <w:szCs w:val="24"/>
        </w:rPr>
      </w:pPr>
    </w:p>
    <w:p w14:paraId="23AC8A8F"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1993-99</w:t>
      </w:r>
      <w:r w:rsidRPr="00F949B9">
        <w:rPr>
          <w:rFonts w:ascii="Arial" w:hAnsi="Arial" w:cs="Arial"/>
          <w:szCs w:val="24"/>
        </w:rPr>
        <w:tab/>
        <w:t>Member, Admissions Committee, Rollins School of Public Health.</w:t>
      </w:r>
    </w:p>
    <w:p w14:paraId="2D4C50D7"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p>
    <w:p w14:paraId="63C6071E" w14:textId="683EED8D" w:rsidR="009C389C" w:rsidRPr="00F949B9" w:rsidRDefault="00A975D3" w:rsidP="00F949B9">
      <w:pPr>
        <w:widowControl/>
        <w:tabs>
          <w:tab w:val="left" w:pos="0"/>
          <w:tab w:val="left" w:pos="705"/>
          <w:tab w:val="left" w:pos="1548"/>
        </w:tabs>
        <w:rPr>
          <w:rFonts w:ascii="Arial" w:hAnsi="Arial" w:cs="Arial"/>
          <w:szCs w:val="24"/>
        </w:rPr>
      </w:pPr>
      <w:r>
        <w:rPr>
          <w:rFonts w:ascii="Arial" w:hAnsi="Arial" w:cs="Arial"/>
          <w:szCs w:val="24"/>
        </w:rPr>
        <w:t>5/93-8/93,</w:t>
      </w:r>
      <w:r>
        <w:rPr>
          <w:rFonts w:ascii="Arial" w:hAnsi="Arial" w:cs="Arial"/>
          <w:szCs w:val="24"/>
        </w:rPr>
        <w:tab/>
      </w:r>
      <w:r w:rsidRPr="00F949B9">
        <w:rPr>
          <w:rFonts w:ascii="Arial" w:hAnsi="Arial" w:cs="Arial"/>
          <w:szCs w:val="24"/>
        </w:rPr>
        <w:t>Acting/Interim Chair, Department of Biostatistics.</w:t>
      </w:r>
    </w:p>
    <w:p w14:paraId="3F0C00E3" w14:textId="6E9F6712"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5/94-12/94</w:t>
      </w:r>
      <w:r w:rsidRPr="00F949B9">
        <w:rPr>
          <w:rFonts w:ascii="Arial" w:hAnsi="Arial" w:cs="Arial"/>
          <w:szCs w:val="24"/>
        </w:rPr>
        <w:tab/>
      </w:r>
    </w:p>
    <w:p w14:paraId="4A8AC906" w14:textId="77777777" w:rsidR="009C389C" w:rsidRPr="00F949B9" w:rsidRDefault="009C389C" w:rsidP="00F949B9">
      <w:pPr>
        <w:widowControl/>
        <w:tabs>
          <w:tab w:val="left" w:pos="0"/>
          <w:tab w:val="left" w:pos="705"/>
          <w:tab w:val="left" w:pos="1548"/>
        </w:tabs>
        <w:rPr>
          <w:rFonts w:ascii="Arial" w:hAnsi="Arial" w:cs="Arial"/>
          <w:szCs w:val="24"/>
        </w:rPr>
      </w:pPr>
    </w:p>
    <w:p w14:paraId="494ECCBC"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1994-2003</w:t>
      </w:r>
      <w:r w:rsidRPr="00F949B9">
        <w:rPr>
          <w:rFonts w:ascii="Arial" w:hAnsi="Arial" w:cs="Arial"/>
          <w:szCs w:val="24"/>
        </w:rPr>
        <w:tab/>
        <w:t>Director of Graduate Studies, Department of Biostatistics.</w:t>
      </w:r>
    </w:p>
    <w:p w14:paraId="6F11352A" w14:textId="77777777" w:rsidR="009C389C" w:rsidRPr="00F949B9" w:rsidRDefault="009C389C" w:rsidP="00F949B9">
      <w:pPr>
        <w:widowControl/>
        <w:tabs>
          <w:tab w:val="left" w:pos="0"/>
          <w:tab w:val="left" w:pos="705"/>
          <w:tab w:val="left" w:pos="1548"/>
        </w:tabs>
        <w:rPr>
          <w:rFonts w:ascii="Arial" w:hAnsi="Arial" w:cs="Arial"/>
          <w:szCs w:val="24"/>
        </w:rPr>
      </w:pPr>
    </w:p>
    <w:p w14:paraId="0231898B" w14:textId="77777777" w:rsidR="009C389C" w:rsidRPr="00F949B9" w:rsidRDefault="009C389C" w:rsidP="00F949B9">
      <w:pPr>
        <w:widowControl/>
        <w:tabs>
          <w:tab w:val="left" w:pos="0"/>
          <w:tab w:val="left" w:pos="705"/>
          <w:tab w:val="left" w:pos="1548"/>
        </w:tabs>
        <w:ind w:left="1548" w:hanging="1548"/>
        <w:rPr>
          <w:rFonts w:ascii="Arial" w:hAnsi="Arial" w:cs="Arial"/>
          <w:szCs w:val="24"/>
        </w:rPr>
      </w:pPr>
      <w:r w:rsidRPr="00F949B9">
        <w:rPr>
          <w:rFonts w:ascii="Arial" w:hAnsi="Arial" w:cs="Arial"/>
          <w:szCs w:val="24"/>
        </w:rPr>
        <w:t>1994-97</w:t>
      </w:r>
      <w:r w:rsidRPr="00F949B9">
        <w:rPr>
          <w:rFonts w:ascii="Arial" w:hAnsi="Arial" w:cs="Arial"/>
          <w:szCs w:val="24"/>
        </w:rPr>
        <w:tab/>
        <w:t>Member, Research Committee, Center for Clinical Evaluations Sciences.</w:t>
      </w:r>
    </w:p>
    <w:p w14:paraId="70BED1C9" w14:textId="746635C3" w:rsidR="009050A6" w:rsidRDefault="009050A6" w:rsidP="00CC759F">
      <w:pPr>
        <w:widowControl/>
        <w:tabs>
          <w:tab w:val="left" w:pos="0"/>
          <w:tab w:val="left" w:pos="705"/>
          <w:tab w:val="left" w:pos="1548"/>
        </w:tabs>
        <w:rPr>
          <w:rFonts w:ascii="Arial" w:hAnsi="Arial" w:cs="Arial"/>
          <w:szCs w:val="24"/>
        </w:rPr>
      </w:pPr>
    </w:p>
    <w:p w14:paraId="63830900" w14:textId="078A6544" w:rsidR="009C389C" w:rsidRPr="00F949B9" w:rsidRDefault="00A975D3" w:rsidP="00F949B9">
      <w:pPr>
        <w:widowControl/>
        <w:tabs>
          <w:tab w:val="left" w:pos="0"/>
          <w:tab w:val="left" w:pos="705"/>
          <w:tab w:val="left" w:pos="1548"/>
        </w:tabs>
        <w:ind w:left="1548" w:hanging="1548"/>
        <w:rPr>
          <w:rFonts w:ascii="Arial" w:hAnsi="Arial" w:cs="Arial"/>
          <w:szCs w:val="24"/>
        </w:rPr>
      </w:pPr>
      <w:r>
        <w:rPr>
          <w:rFonts w:ascii="Arial" w:hAnsi="Arial" w:cs="Arial"/>
          <w:szCs w:val="24"/>
        </w:rPr>
        <w:t>1995-99,</w:t>
      </w:r>
      <w:r w:rsidR="009C389C" w:rsidRPr="00F949B9">
        <w:rPr>
          <w:rFonts w:ascii="Arial" w:hAnsi="Arial" w:cs="Arial"/>
          <w:szCs w:val="24"/>
        </w:rPr>
        <w:tab/>
        <w:t>Chair and Member, Recruitment Committee, Department of Biostatistics.</w:t>
      </w:r>
    </w:p>
    <w:p w14:paraId="34FD1DF1" w14:textId="77777777" w:rsidR="00772C4C"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2002-</w:t>
      </w:r>
      <w:r w:rsidR="00101BCD" w:rsidRPr="00F949B9">
        <w:rPr>
          <w:rFonts w:ascii="Arial" w:hAnsi="Arial" w:cs="Arial"/>
          <w:szCs w:val="24"/>
        </w:rPr>
        <w:t>04</w:t>
      </w:r>
      <w:r w:rsidR="00C30DE9" w:rsidRPr="00F949B9">
        <w:rPr>
          <w:rFonts w:ascii="Arial" w:hAnsi="Arial" w:cs="Arial"/>
          <w:szCs w:val="24"/>
        </w:rPr>
        <w:t xml:space="preserve">, </w:t>
      </w:r>
    </w:p>
    <w:p w14:paraId="6D727154" w14:textId="48D5ABFC" w:rsidR="009C389C" w:rsidRDefault="00C30DE9" w:rsidP="00F949B9">
      <w:pPr>
        <w:widowControl/>
        <w:tabs>
          <w:tab w:val="left" w:pos="0"/>
          <w:tab w:val="left" w:pos="705"/>
          <w:tab w:val="left" w:pos="1548"/>
        </w:tabs>
        <w:rPr>
          <w:rFonts w:ascii="Arial" w:hAnsi="Arial" w:cs="Arial"/>
          <w:szCs w:val="24"/>
        </w:rPr>
      </w:pPr>
      <w:r w:rsidRPr="00F949B9">
        <w:rPr>
          <w:rFonts w:ascii="Arial" w:hAnsi="Arial" w:cs="Arial"/>
          <w:szCs w:val="24"/>
        </w:rPr>
        <w:t>2011-</w:t>
      </w:r>
      <w:r w:rsidR="00B6094D">
        <w:rPr>
          <w:rFonts w:ascii="Arial" w:hAnsi="Arial" w:cs="Arial"/>
          <w:szCs w:val="24"/>
        </w:rPr>
        <w:t>13</w:t>
      </w:r>
      <w:r w:rsidR="00A975D3">
        <w:rPr>
          <w:rFonts w:ascii="Arial" w:hAnsi="Arial" w:cs="Arial"/>
          <w:szCs w:val="24"/>
        </w:rPr>
        <w:t>,</w:t>
      </w:r>
    </w:p>
    <w:p w14:paraId="4833B68B" w14:textId="6B859CC2" w:rsidR="00A975D3" w:rsidRPr="00F949B9" w:rsidRDefault="00A975D3" w:rsidP="00F949B9">
      <w:pPr>
        <w:widowControl/>
        <w:tabs>
          <w:tab w:val="left" w:pos="0"/>
          <w:tab w:val="left" w:pos="705"/>
          <w:tab w:val="left" w:pos="1548"/>
        </w:tabs>
        <w:rPr>
          <w:rFonts w:ascii="Arial" w:hAnsi="Arial" w:cs="Arial"/>
          <w:szCs w:val="24"/>
        </w:rPr>
      </w:pPr>
      <w:r>
        <w:rPr>
          <w:rFonts w:ascii="Arial" w:hAnsi="Arial" w:cs="Arial"/>
          <w:szCs w:val="24"/>
        </w:rPr>
        <w:t>2018-19</w:t>
      </w:r>
    </w:p>
    <w:p w14:paraId="5A7287FE" w14:textId="77777777" w:rsidR="009C389C" w:rsidRPr="00F949B9" w:rsidRDefault="009C389C" w:rsidP="00F949B9">
      <w:pPr>
        <w:widowControl/>
        <w:tabs>
          <w:tab w:val="left" w:pos="0"/>
          <w:tab w:val="left" w:pos="705"/>
          <w:tab w:val="left" w:pos="1548"/>
        </w:tabs>
        <w:rPr>
          <w:rFonts w:ascii="Arial" w:hAnsi="Arial" w:cs="Arial"/>
          <w:szCs w:val="24"/>
        </w:rPr>
      </w:pPr>
    </w:p>
    <w:p w14:paraId="76D80B7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1996</w:t>
      </w:r>
      <w:r w:rsidRPr="00F949B9">
        <w:rPr>
          <w:rFonts w:ascii="Arial" w:hAnsi="Arial" w:cs="Arial"/>
          <w:szCs w:val="24"/>
        </w:rPr>
        <w:tab/>
      </w:r>
      <w:r w:rsidRPr="00F949B9">
        <w:rPr>
          <w:rFonts w:ascii="Arial" w:hAnsi="Arial" w:cs="Arial"/>
          <w:szCs w:val="24"/>
        </w:rPr>
        <w:tab/>
        <w:t>Chair, Self-study Governance Committee, Rollins School of Public Health</w:t>
      </w:r>
    </w:p>
    <w:p w14:paraId="593BC4AB" w14:textId="77777777" w:rsidR="009C389C" w:rsidRPr="00F949B9" w:rsidRDefault="009C389C" w:rsidP="00F949B9">
      <w:pPr>
        <w:widowControl/>
        <w:tabs>
          <w:tab w:val="left" w:pos="0"/>
          <w:tab w:val="left" w:pos="705"/>
          <w:tab w:val="left" w:pos="1548"/>
        </w:tabs>
        <w:rPr>
          <w:rFonts w:ascii="Arial" w:hAnsi="Arial" w:cs="Arial"/>
          <w:szCs w:val="24"/>
        </w:rPr>
      </w:pPr>
    </w:p>
    <w:p w14:paraId="64F4AD0F" w14:textId="77777777" w:rsidR="009C389C" w:rsidRPr="00F949B9" w:rsidRDefault="009C389C" w:rsidP="00F949B9">
      <w:pPr>
        <w:widowControl/>
        <w:numPr>
          <w:ilvl w:val="1"/>
          <w:numId w:val="1"/>
        </w:numPr>
        <w:tabs>
          <w:tab w:val="left" w:pos="0"/>
          <w:tab w:val="left" w:pos="705"/>
        </w:tabs>
        <w:rPr>
          <w:rFonts w:ascii="Arial" w:hAnsi="Arial" w:cs="Arial"/>
          <w:szCs w:val="24"/>
        </w:rPr>
      </w:pPr>
      <w:r w:rsidRPr="00F949B9">
        <w:rPr>
          <w:rFonts w:ascii="Arial" w:hAnsi="Arial" w:cs="Arial"/>
          <w:szCs w:val="24"/>
        </w:rPr>
        <w:t>Member, University Research Committee.</w:t>
      </w:r>
    </w:p>
    <w:p w14:paraId="19A00998" w14:textId="77777777" w:rsidR="009C389C" w:rsidRPr="00F949B9" w:rsidRDefault="009C389C" w:rsidP="00F949B9">
      <w:pPr>
        <w:widowControl/>
        <w:tabs>
          <w:tab w:val="left" w:pos="0"/>
          <w:tab w:val="left" w:pos="705"/>
          <w:tab w:val="left" w:pos="1548"/>
        </w:tabs>
        <w:rPr>
          <w:rFonts w:ascii="Arial" w:hAnsi="Arial" w:cs="Arial"/>
          <w:szCs w:val="24"/>
        </w:rPr>
      </w:pPr>
    </w:p>
    <w:p w14:paraId="2B9CCA56"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1998</w:t>
      </w:r>
      <w:r w:rsidRPr="00F949B9">
        <w:rPr>
          <w:rFonts w:ascii="Arial" w:hAnsi="Arial" w:cs="Arial"/>
          <w:szCs w:val="24"/>
        </w:rPr>
        <w:tab/>
      </w:r>
      <w:r w:rsidRPr="00F949B9">
        <w:rPr>
          <w:rFonts w:ascii="Arial" w:hAnsi="Arial" w:cs="Arial"/>
          <w:szCs w:val="24"/>
        </w:rPr>
        <w:tab/>
        <w:t>Member, Biostatistical Consulting Center Committee.</w:t>
      </w:r>
    </w:p>
    <w:p w14:paraId="390B0EF9" w14:textId="77777777" w:rsidR="009C389C" w:rsidRPr="00F949B9" w:rsidRDefault="009C389C" w:rsidP="00F949B9">
      <w:pPr>
        <w:widowControl/>
        <w:tabs>
          <w:tab w:val="left" w:pos="0"/>
          <w:tab w:val="left" w:pos="705"/>
          <w:tab w:val="left" w:pos="1548"/>
        </w:tabs>
        <w:rPr>
          <w:rFonts w:ascii="Arial" w:hAnsi="Arial" w:cs="Arial"/>
          <w:szCs w:val="24"/>
        </w:rPr>
      </w:pPr>
    </w:p>
    <w:p w14:paraId="784A361A" w14:textId="77777777" w:rsidR="00931A4F"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2000</w:t>
      </w:r>
      <w:r w:rsidR="00F64786" w:rsidRPr="00F949B9">
        <w:rPr>
          <w:rFonts w:ascii="Arial" w:hAnsi="Arial" w:cs="Arial"/>
          <w:szCs w:val="24"/>
        </w:rPr>
        <w:t>-</w:t>
      </w:r>
      <w:r w:rsidR="00931A4F" w:rsidRPr="00F949B9">
        <w:rPr>
          <w:rFonts w:ascii="Arial" w:hAnsi="Arial" w:cs="Arial"/>
          <w:szCs w:val="24"/>
        </w:rPr>
        <w:tab/>
      </w:r>
      <w:r w:rsidR="00931A4F" w:rsidRPr="00F949B9">
        <w:rPr>
          <w:rFonts w:ascii="Arial" w:hAnsi="Arial" w:cs="Arial"/>
          <w:szCs w:val="24"/>
        </w:rPr>
        <w:tab/>
      </w:r>
      <w:r w:rsidR="009050A6">
        <w:rPr>
          <w:rFonts w:ascii="Arial" w:hAnsi="Arial" w:cs="Arial"/>
          <w:szCs w:val="24"/>
        </w:rPr>
        <w:t xml:space="preserve">Chair and </w:t>
      </w:r>
      <w:r w:rsidR="00931A4F" w:rsidRPr="00F949B9">
        <w:rPr>
          <w:rFonts w:ascii="Arial" w:hAnsi="Arial" w:cs="Arial"/>
          <w:szCs w:val="24"/>
        </w:rPr>
        <w:t>Member, Examinations Committee, Department of Biostatistics.</w:t>
      </w:r>
    </w:p>
    <w:p w14:paraId="520A86DE" w14:textId="77777777" w:rsidR="00931A4F" w:rsidRPr="00F949B9" w:rsidRDefault="00931A4F" w:rsidP="00F949B9">
      <w:pPr>
        <w:widowControl/>
        <w:tabs>
          <w:tab w:val="left" w:pos="0"/>
          <w:tab w:val="left" w:pos="705"/>
          <w:tab w:val="left" w:pos="1548"/>
        </w:tabs>
        <w:rPr>
          <w:rFonts w:ascii="Arial" w:hAnsi="Arial" w:cs="Arial"/>
          <w:szCs w:val="24"/>
        </w:rPr>
      </w:pPr>
    </w:p>
    <w:p w14:paraId="78E4E390" w14:textId="77777777" w:rsidR="00931A4F" w:rsidRPr="00F949B9" w:rsidRDefault="00931A4F" w:rsidP="00F949B9">
      <w:pPr>
        <w:widowControl/>
        <w:tabs>
          <w:tab w:val="left" w:pos="0"/>
          <w:tab w:val="left" w:pos="705"/>
          <w:tab w:val="left" w:pos="1548"/>
        </w:tabs>
        <w:rPr>
          <w:rFonts w:ascii="Arial" w:hAnsi="Arial" w:cs="Arial"/>
          <w:szCs w:val="24"/>
        </w:rPr>
      </w:pPr>
      <w:r w:rsidRPr="00F949B9">
        <w:rPr>
          <w:rFonts w:ascii="Arial" w:hAnsi="Arial" w:cs="Arial"/>
          <w:szCs w:val="24"/>
        </w:rPr>
        <w:t>2001</w:t>
      </w:r>
      <w:r w:rsidRPr="00F949B9">
        <w:rPr>
          <w:rFonts w:ascii="Arial" w:hAnsi="Arial" w:cs="Arial"/>
          <w:szCs w:val="24"/>
        </w:rPr>
        <w:tab/>
      </w:r>
      <w:r w:rsidRPr="00F949B9">
        <w:rPr>
          <w:rFonts w:ascii="Arial" w:hAnsi="Arial" w:cs="Arial"/>
          <w:szCs w:val="24"/>
        </w:rPr>
        <w:tab/>
        <w:t>Member, Parking and Transportation Committee.</w:t>
      </w:r>
    </w:p>
    <w:p w14:paraId="7FFB013F" w14:textId="77777777" w:rsidR="009C389C" w:rsidRPr="00F949B9" w:rsidRDefault="009C389C" w:rsidP="00F949B9">
      <w:pPr>
        <w:widowControl/>
        <w:tabs>
          <w:tab w:val="left" w:pos="0"/>
          <w:tab w:val="left" w:pos="705"/>
          <w:tab w:val="left" w:pos="1548"/>
        </w:tabs>
        <w:rPr>
          <w:rFonts w:ascii="Arial" w:hAnsi="Arial" w:cs="Arial"/>
          <w:szCs w:val="24"/>
        </w:rPr>
      </w:pPr>
    </w:p>
    <w:p w14:paraId="5B6BCA7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2003-</w:t>
      </w:r>
      <w:r w:rsidR="00101BCD" w:rsidRPr="00F949B9">
        <w:rPr>
          <w:rFonts w:ascii="Arial" w:hAnsi="Arial" w:cs="Arial"/>
          <w:szCs w:val="24"/>
        </w:rPr>
        <w:t>06</w:t>
      </w:r>
      <w:r w:rsidRPr="00F949B9">
        <w:rPr>
          <w:rFonts w:ascii="Arial" w:hAnsi="Arial" w:cs="Arial"/>
          <w:szCs w:val="24"/>
        </w:rPr>
        <w:tab/>
        <w:t>Member, Faculty Senate, Rollins School of Public Health.</w:t>
      </w:r>
    </w:p>
    <w:p w14:paraId="5144204F" w14:textId="77777777" w:rsidR="009365BB" w:rsidRPr="00F949B9" w:rsidRDefault="009365BB" w:rsidP="00F949B9">
      <w:pPr>
        <w:widowControl/>
        <w:tabs>
          <w:tab w:val="left" w:pos="0"/>
          <w:tab w:val="left" w:pos="705"/>
          <w:tab w:val="left" w:pos="1548"/>
        </w:tabs>
        <w:rPr>
          <w:rFonts w:ascii="Arial" w:hAnsi="Arial" w:cs="Arial"/>
          <w:szCs w:val="24"/>
        </w:rPr>
      </w:pPr>
    </w:p>
    <w:p w14:paraId="3D985D0D" w14:textId="25846390" w:rsidR="009365BB" w:rsidRPr="00F949B9" w:rsidRDefault="009365BB" w:rsidP="00F949B9">
      <w:pPr>
        <w:widowControl/>
        <w:tabs>
          <w:tab w:val="left" w:pos="0"/>
          <w:tab w:val="left" w:pos="705"/>
          <w:tab w:val="left" w:pos="1548"/>
        </w:tabs>
        <w:rPr>
          <w:rFonts w:ascii="Arial" w:hAnsi="Arial" w:cs="Arial"/>
          <w:szCs w:val="24"/>
        </w:rPr>
      </w:pPr>
      <w:r w:rsidRPr="00F949B9">
        <w:rPr>
          <w:rFonts w:ascii="Arial" w:hAnsi="Arial" w:cs="Arial"/>
          <w:szCs w:val="24"/>
        </w:rPr>
        <w:t>2009-</w:t>
      </w:r>
      <w:r w:rsidR="00A975D3">
        <w:rPr>
          <w:rFonts w:ascii="Arial" w:hAnsi="Arial" w:cs="Arial"/>
          <w:szCs w:val="24"/>
        </w:rPr>
        <w:t>18</w:t>
      </w:r>
      <w:r w:rsidR="00CC759F">
        <w:rPr>
          <w:rFonts w:ascii="Arial" w:hAnsi="Arial" w:cs="Arial"/>
          <w:szCs w:val="24"/>
        </w:rPr>
        <w:tab/>
      </w:r>
      <w:r w:rsidRPr="00F949B9">
        <w:rPr>
          <w:rFonts w:ascii="Arial" w:hAnsi="Arial" w:cs="Arial"/>
          <w:szCs w:val="24"/>
        </w:rPr>
        <w:t>Chair, Space Committee, Department of Biostatistics and Bioinformatics.</w:t>
      </w:r>
    </w:p>
    <w:p w14:paraId="19369A36" w14:textId="77777777" w:rsidR="00C30DE9" w:rsidRPr="00F949B9" w:rsidRDefault="00C30DE9" w:rsidP="00F949B9">
      <w:pPr>
        <w:widowControl/>
        <w:tabs>
          <w:tab w:val="left" w:pos="0"/>
          <w:tab w:val="left" w:pos="705"/>
          <w:tab w:val="left" w:pos="1548"/>
        </w:tabs>
        <w:rPr>
          <w:rFonts w:ascii="Arial" w:hAnsi="Arial" w:cs="Arial"/>
          <w:szCs w:val="24"/>
        </w:rPr>
      </w:pPr>
    </w:p>
    <w:p w14:paraId="5EC6BEF7" w14:textId="77777777" w:rsidR="00A34A44" w:rsidRDefault="00A34A44" w:rsidP="00F949B9">
      <w:pPr>
        <w:widowControl/>
        <w:tabs>
          <w:tab w:val="left" w:pos="0"/>
          <w:tab w:val="left" w:pos="705"/>
          <w:tab w:val="left" w:pos="1548"/>
        </w:tabs>
        <w:rPr>
          <w:rFonts w:ascii="Arial" w:hAnsi="Arial" w:cs="Arial"/>
          <w:szCs w:val="24"/>
        </w:rPr>
      </w:pPr>
      <w:r>
        <w:rPr>
          <w:rFonts w:ascii="Arial" w:hAnsi="Arial" w:cs="Arial"/>
          <w:szCs w:val="24"/>
        </w:rPr>
        <w:t xml:space="preserve">2010-13          </w:t>
      </w:r>
      <w:r w:rsidR="00C30DE9" w:rsidRPr="00F949B9">
        <w:rPr>
          <w:rFonts w:ascii="Arial" w:hAnsi="Arial" w:cs="Arial"/>
          <w:szCs w:val="24"/>
        </w:rPr>
        <w:t xml:space="preserve">Member, Appointment, Tenure and Promotion Committee, Rollins School of Public </w:t>
      </w:r>
    </w:p>
    <w:p w14:paraId="0998F029" w14:textId="77777777" w:rsidR="00C30DE9" w:rsidRDefault="00A34A44" w:rsidP="00F949B9">
      <w:pPr>
        <w:widowControl/>
        <w:tabs>
          <w:tab w:val="left" w:pos="0"/>
          <w:tab w:val="left" w:pos="705"/>
          <w:tab w:val="left" w:pos="1548"/>
        </w:tabs>
        <w:rPr>
          <w:rFonts w:ascii="Arial" w:hAnsi="Arial" w:cs="Arial"/>
          <w:szCs w:val="24"/>
        </w:rPr>
      </w:pPr>
      <w:r>
        <w:rPr>
          <w:rFonts w:ascii="Arial" w:hAnsi="Arial" w:cs="Arial"/>
          <w:szCs w:val="24"/>
        </w:rPr>
        <w:t xml:space="preserve">                        </w:t>
      </w:r>
      <w:r w:rsidR="00C30DE9" w:rsidRPr="00F949B9">
        <w:rPr>
          <w:rFonts w:ascii="Arial" w:hAnsi="Arial" w:cs="Arial"/>
          <w:szCs w:val="24"/>
        </w:rPr>
        <w:t>Health.</w:t>
      </w:r>
    </w:p>
    <w:p w14:paraId="4B4213FC" w14:textId="77777777" w:rsidR="009D7983" w:rsidRDefault="009D7983" w:rsidP="00F949B9">
      <w:pPr>
        <w:widowControl/>
        <w:tabs>
          <w:tab w:val="left" w:pos="0"/>
          <w:tab w:val="left" w:pos="705"/>
          <w:tab w:val="left" w:pos="1548"/>
        </w:tabs>
        <w:rPr>
          <w:rFonts w:ascii="Arial" w:hAnsi="Arial" w:cs="Arial"/>
          <w:szCs w:val="24"/>
        </w:rPr>
      </w:pPr>
    </w:p>
    <w:p w14:paraId="41058223" w14:textId="77777777" w:rsidR="009050A6" w:rsidRDefault="009D7983" w:rsidP="009D7983">
      <w:pPr>
        <w:widowControl/>
        <w:tabs>
          <w:tab w:val="left" w:pos="0"/>
          <w:tab w:val="left" w:pos="705"/>
          <w:tab w:val="left" w:pos="1548"/>
        </w:tabs>
        <w:ind w:left="1440" w:hanging="1440"/>
        <w:rPr>
          <w:rFonts w:ascii="Arial" w:hAnsi="Arial" w:cs="Arial"/>
          <w:szCs w:val="24"/>
        </w:rPr>
      </w:pPr>
      <w:r>
        <w:rPr>
          <w:rFonts w:ascii="Arial" w:hAnsi="Arial" w:cs="Arial"/>
          <w:szCs w:val="24"/>
        </w:rPr>
        <w:t xml:space="preserve">2013 - </w:t>
      </w:r>
      <w:r>
        <w:rPr>
          <w:rFonts w:ascii="Arial" w:hAnsi="Arial" w:cs="Arial"/>
          <w:szCs w:val="24"/>
        </w:rPr>
        <w:tab/>
      </w:r>
      <w:r w:rsidR="003320C8">
        <w:rPr>
          <w:rFonts w:ascii="Arial" w:hAnsi="Arial" w:cs="Arial"/>
          <w:szCs w:val="24"/>
        </w:rPr>
        <w:t xml:space="preserve">  </w:t>
      </w:r>
      <w:r w:rsidR="009050A6">
        <w:rPr>
          <w:rFonts w:ascii="Arial" w:hAnsi="Arial" w:cs="Arial"/>
          <w:szCs w:val="24"/>
        </w:rPr>
        <w:t xml:space="preserve">Chair and </w:t>
      </w:r>
      <w:r>
        <w:rPr>
          <w:rFonts w:ascii="Arial" w:hAnsi="Arial" w:cs="Arial"/>
          <w:szCs w:val="24"/>
        </w:rPr>
        <w:t xml:space="preserve">Member, Department’s Website Committee, </w:t>
      </w:r>
      <w:r w:rsidRPr="00F949B9">
        <w:rPr>
          <w:rFonts w:ascii="Arial" w:hAnsi="Arial" w:cs="Arial"/>
          <w:szCs w:val="24"/>
        </w:rPr>
        <w:t xml:space="preserve">Department of Biostatistics </w:t>
      </w:r>
    </w:p>
    <w:p w14:paraId="0B5E5F85" w14:textId="77777777" w:rsidR="009D7983" w:rsidRDefault="009050A6" w:rsidP="009050A6">
      <w:pPr>
        <w:widowControl/>
        <w:tabs>
          <w:tab w:val="left" w:pos="0"/>
          <w:tab w:val="left" w:pos="705"/>
          <w:tab w:val="left" w:pos="1548"/>
        </w:tabs>
        <w:ind w:left="1440" w:hanging="1440"/>
        <w:rPr>
          <w:rFonts w:ascii="Arial" w:hAnsi="Arial" w:cs="Arial"/>
          <w:szCs w:val="24"/>
        </w:rPr>
      </w:pPr>
      <w:r>
        <w:rPr>
          <w:rFonts w:ascii="Arial" w:hAnsi="Arial" w:cs="Arial"/>
          <w:szCs w:val="24"/>
        </w:rPr>
        <w:t xml:space="preserve">                        and </w:t>
      </w:r>
      <w:r w:rsidR="009D7983" w:rsidRPr="00F949B9">
        <w:rPr>
          <w:rFonts w:ascii="Arial" w:hAnsi="Arial" w:cs="Arial"/>
          <w:szCs w:val="24"/>
        </w:rPr>
        <w:t>Bioinformatics.</w:t>
      </w:r>
    </w:p>
    <w:p w14:paraId="3E832CE3" w14:textId="77777777" w:rsidR="003320C8" w:rsidRDefault="003320C8" w:rsidP="009D7983">
      <w:pPr>
        <w:widowControl/>
        <w:tabs>
          <w:tab w:val="left" w:pos="0"/>
          <w:tab w:val="left" w:pos="705"/>
          <w:tab w:val="left" w:pos="1548"/>
        </w:tabs>
        <w:ind w:left="1440" w:hanging="1440"/>
        <w:rPr>
          <w:rFonts w:ascii="Arial" w:hAnsi="Arial" w:cs="Arial"/>
          <w:szCs w:val="24"/>
        </w:rPr>
      </w:pPr>
    </w:p>
    <w:p w14:paraId="495DC373" w14:textId="77777777" w:rsidR="003320C8" w:rsidRDefault="003320C8" w:rsidP="009D7983">
      <w:pPr>
        <w:widowControl/>
        <w:tabs>
          <w:tab w:val="left" w:pos="0"/>
          <w:tab w:val="left" w:pos="705"/>
          <w:tab w:val="left" w:pos="1548"/>
        </w:tabs>
        <w:ind w:left="1440" w:hanging="1440"/>
        <w:rPr>
          <w:rFonts w:ascii="Arial" w:hAnsi="Arial" w:cs="Arial"/>
          <w:szCs w:val="24"/>
        </w:rPr>
      </w:pPr>
      <w:r>
        <w:rPr>
          <w:rFonts w:ascii="Arial" w:hAnsi="Arial" w:cs="Arial"/>
          <w:szCs w:val="24"/>
        </w:rPr>
        <w:t>2014</w:t>
      </w:r>
      <w:r>
        <w:rPr>
          <w:rFonts w:ascii="Arial" w:hAnsi="Arial" w:cs="Arial"/>
          <w:szCs w:val="24"/>
        </w:rPr>
        <w:tab/>
      </w:r>
      <w:r>
        <w:rPr>
          <w:rFonts w:ascii="Arial" w:hAnsi="Arial" w:cs="Arial"/>
          <w:szCs w:val="24"/>
        </w:rPr>
        <w:tab/>
        <w:t xml:space="preserve">  Member, Shepard Award Committee, Rollins School of Public Health</w:t>
      </w:r>
    </w:p>
    <w:p w14:paraId="2D1FFB74" w14:textId="77777777" w:rsidR="00D50551" w:rsidRDefault="00D50551" w:rsidP="009D7983">
      <w:pPr>
        <w:widowControl/>
        <w:tabs>
          <w:tab w:val="left" w:pos="0"/>
          <w:tab w:val="left" w:pos="705"/>
          <w:tab w:val="left" w:pos="1548"/>
        </w:tabs>
        <w:ind w:left="1440" w:hanging="1440"/>
        <w:rPr>
          <w:rFonts w:ascii="Arial" w:hAnsi="Arial" w:cs="Arial"/>
          <w:szCs w:val="24"/>
        </w:rPr>
      </w:pPr>
    </w:p>
    <w:p w14:paraId="3EFE6177" w14:textId="77777777" w:rsidR="00D50551" w:rsidRDefault="00D50551" w:rsidP="009D7983">
      <w:pPr>
        <w:widowControl/>
        <w:tabs>
          <w:tab w:val="left" w:pos="0"/>
          <w:tab w:val="left" w:pos="705"/>
          <w:tab w:val="left" w:pos="1548"/>
        </w:tabs>
        <w:ind w:left="1440" w:hanging="1440"/>
        <w:rPr>
          <w:rFonts w:ascii="Arial" w:hAnsi="Arial" w:cs="Arial"/>
          <w:szCs w:val="24"/>
        </w:rPr>
      </w:pPr>
      <w:r>
        <w:rPr>
          <w:rFonts w:ascii="Arial" w:hAnsi="Arial" w:cs="Arial"/>
          <w:szCs w:val="24"/>
        </w:rPr>
        <w:t>2016</w:t>
      </w:r>
      <w:r>
        <w:rPr>
          <w:rFonts w:ascii="Arial" w:hAnsi="Arial" w:cs="Arial"/>
          <w:szCs w:val="24"/>
        </w:rPr>
        <w:tab/>
      </w:r>
      <w:r>
        <w:rPr>
          <w:rFonts w:ascii="Arial" w:hAnsi="Arial" w:cs="Arial"/>
          <w:szCs w:val="24"/>
        </w:rPr>
        <w:tab/>
      </w:r>
      <w:r>
        <w:rPr>
          <w:rFonts w:ascii="Arial" w:hAnsi="Arial" w:cs="Arial"/>
          <w:szCs w:val="24"/>
        </w:rPr>
        <w:tab/>
        <w:t xml:space="preserve">Member, Admissions Committee, </w:t>
      </w:r>
      <w:r w:rsidRPr="00D50551">
        <w:rPr>
          <w:rFonts w:ascii="Arial" w:hAnsi="Arial" w:cs="Arial"/>
          <w:szCs w:val="24"/>
        </w:rPr>
        <w:t>Department of Biostatistics and Bioinformatics.</w:t>
      </w:r>
    </w:p>
    <w:p w14:paraId="3FEDE148" w14:textId="77777777" w:rsidR="003320C8" w:rsidRDefault="003320C8" w:rsidP="009D7983">
      <w:pPr>
        <w:widowControl/>
        <w:tabs>
          <w:tab w:val="left" w:pos="0"/>
          <w:tab w:val="left" w:pos="705"/>
          <w:tab w:val="left" w:pos="1548"/>
        </w:tabs>
        <w:ind w:left="1440" w:hanging="1440"/>
        <w:rPr>
          <w:rFonts w:ascii="Arial" w:hAnsi="Arial" w:cs="Arial"/>
          <w:szCs w:val="24"/>
        </w:rPr>
      </w:pPr>
    </w:p>
    <w:p w14:paraId="23E852D6"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RESEARCH</w:t>
      </w:r>
    </w:p>
    <w:p w14:paraId="22BEA0C1" w14:textId="77777777" w:rsidR="009C389C" w:rsidRPr="00F949B9" w:rsidRDefault="009C389C" w:rsidP="00F949B9">
      <w:pPr>
        <w:widowControl/>
        <w:tabs>
          <w:tab w:val="left" w:pos="0"/>
          <w:tab w:val="left" w:pos="705"/>
          <w:tab w:val="left" w:pos="1548"/>
        </w:tabs>
        <w:rPr>
          <w:rFonts w:ascii="Arial" w:hAnsi="Arial" w:cs="Arial"/>
          <w:b/>
          <w:szCs w:val="24"/>
          <w:u w:val="single"/>
        </w:rPr>
      </w:pPr>
    </w:p>
    <w:p w14:paraId="0629CAC2" w14:textId="77777777" w:rsidR="009C389C" w:rsidRPr="00F949B9" w:rsidRDefault="009C389C" w:rsidP="00F949B9">
      <w:pPr>
        <w:pStyle w:val="Heading1"/>
        <w:jc w:val="left"/>
        <w:rPr>
          <w:rFonts w:ascii="Arial" w:hAnsi="Arial" w:cs="Arial"/>
          <w:sz w:val="24"/>
          <w:szCs w:val="24"/>
        </w:rPr>
      </w:pPr>
      <w:r w:rsidRPr="00F949B9">
        <w:rPr>
          <w:rFonts w:ascii="Arial" w:hAnsi="Arial" w:cs="Arial"/>
          <w:sz w:val="24"/>
          <w:szCs w:val="24"/>
        </w:rPr>
        <w:t>Summary of Methodologic Research Activities</w:t>
      </w:r>
    </w:p>
    <w:p w14:paraId="0C542243" w14:textId="77777777" w:rsidR="009C389C" w:rsidRPr="00F949B9" w:rsidRDefault="009C389C" w:rsidP="00F949B9">
      <w:pPr>
        <w:pStyle w:val="Heading2"/>
        <w:jc w:val="left"/>
        <w:rPr>
          <w:rFonts w:ascii="Arial" w:hAnsi="Arial" w:cs="Arial"/>
          <w:sz w:val="24"/>
          <w:szCs w:val="24"/>
        </w:rPr>
      </w:pPr>
    </w:p>
    <w:p w14:paraId="12B31725" w14:textId="77777777" w:rsidR="009C389C" w:rsidRPr="00F949B9" w:rsidRDefault="00640192" w:rsidP="00F949B9">
      <w:pPr>
        <w:pStyle w:val="Heading2"/>
        <w:jc w:val="left"/>
        <w:rPr>
          <w:rFonts w:ascii="Arial" w:hAnsi="Arial" w:cs="Arial"/>
          <w:sz w:val="24"/>
          <w:szCs w:val="24"/>
        </w:rPr>
      </w:pPr>
      <w:r>
        <w:rPr>
          <w:rFonts w:ascii="Arial" w:hAnsi="Arial" w:cs="Arial"/>
          <w:sz w:val="24"/>
          <w:szCs w:val="24"/>
        </w:rPr>
        <w:t xml:space="preserve">(1). </w:t>
      </w:r>
      <w:r w:rsidR="009C389C" w:rsidRPr="00F949B9">
        <w:rPr>
          <w:rFonts w:ascii="Arial" w:hAnsi="Arial" w:cs="Arial"/>
          <w:sz w:val="24"/>
          <w:szCs w:val="24"/>
        </w:rPr>
        <w:t>Categorical Data Analysis</w:t>
      </w:r>
    </w:p>
    <w:p w14:paraId="7B8B9FC2" w14:textId="77777777" w:rsidR="009C389C" w:rsidRPr="00F949B9" w:rsidRDefault="009C389C" w:rsidP="00F949B9">
      <w:pPr>
        <w:widowControl/>
        <w:tabs>
          <w:tab w:val="left" w:pos="0"/>
          <w:tab w:val="left" w:pos="705"/>
          <w:tab w:val="left" w:pos="1548"/>
        </w:tabs>
        <w:ind w:left="705"/>
        <w:rPr>
          <w:rFonts w:ascii="Arial" w:hAnsi="Arial" w:cs="Arial"/>
          <w:szCs w:val="24"/>
          <w:u w:val="single"/>
        </w:rPr>
      </w:pPr>
    </w:p>
    <w:p w14:paraId="367CD3F5" w14:textId="77777777" w:rsidR="009C389C" w:rsidRPr="00F949B9" w:rsidRDefault="009C389C"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a.</w:t>
      </w:r>
      <w:r w:rsidR="00F64786" w:rsidRPr="00F949B9">
        <w:rPr>
          <w:rFonts w:ascii="Arial" w:hAnsi="Arial" w:cs="Arial"/>
          <w:szCs w:val="24"/>
          <w:u w:val="single"/>
        </w:rPr>
        <w:t xml:space="preserve"> </w:t>
      </w:r>
      <w:r w:rsidRPr="00F949B9">
        <w:rPr>
          <w:rFonts w:ascii="Arial" w:hAnsi="Arial" w:cs="Arial"/>
          <w:szCs w:val="24"/>
          <w:u w:val="single"/>
        </w:rPr>
        <w:t>Models for contingency tables</w:t>
      </w:r>
      <w:r w:rsidR="00221667">
        <w:rPr>
          <w:rFonts w:ascii="Arial" w:hAnsi="Arial" w:cs="Arial"/>
          <w:szCs w:val="24"/>
        </w:rPr>
        <w:t>:  D</w:t>
      </w:r>
      <w:r w:rsidRPr="00F949B9">
        <w:rPr>
          <w:rFonts w:ascii="Arial" w:hAnsi="Arial" w:cs="Arial"/>
          <w:szCs w:val="24"/>
        </w:rPr>
        <w:t>eveloped methods for deriving maximum likelihood estimators in linear and log</w:t>
      </w:r>
      <w:r w:rsidRPr="00F949B9">
        <w:rPr>
          <w:rFonts w:ascii="Arial" w:hAnsi="Arial" w:cs="Arial"/>
          <w:szCs w:val="24"/>
        </w:rPr>
        <w:noBreakHyphen/>
        <w:t>linear models for multidimensional contingency tables under special conditions, such as constraints on the cell frequencies or their marginal totals.</w:t>
      </w:r>
    </w:p>
    <w:p w14:paraId="6DDC28DB" w14:textId="77777777" w:rsidR="009C389C" w:rsidRPr="00F949B9" w:rsidRDefault="009C389C" w:rsidP="00F949B9">
      <w:pPr>
        <w:widowControl/>
        <w:tabs>
          <w:tab w:val="left" w:pos="0"/>
          <w:tab w:val="left" w:pos="705"/>
          <w:tab w:val="left" w:pos="1548"/>
        </w:tabs>
        <w:rPr>
          <w:rFonts w:ascii="Arial" w:hAnsi="Arial" w:cs="Arial"/>
          <w:szCs w:val="24"/>
        </w:rPr>
      </w:pPr>
    </w:p>
    <w:p w14:paraId="32184502" w14:textId="77777777" w:rsidR="009C389C" w:rsidRPr="00F949B9" w:rsidRDefault="009C389C"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 xml:space="preserve">b. </w:t>
      </w:r>
      <w:r w:rsidR="00F64786" w:rsidRPr="00F949B9">
        <w:rPr>
          <w:rFonts w:ascii="Arial" w:hAnsi="Arial" w:cs="Arial"/>
          <w:szCs w:val="24"/>
          <w:u w:val="single"/>
        </w:rPr>
        <w:t>I</w:t>
      </w:r>
      <w:r w:rsidRPr="00F949B9">
        <w:rPr>
          <w:rFonts w:ascii="Arial" w:hAnsi="Arial" w:cs="Arial"/>
          <w:szCs w:val="24"/>
          <w:u w:val="single"/>
        </w:rPr>
        <w:t>ncomplete contingency tables</w:t>
      </w:r>
      <w:r w:rsidR="00221667">
        <w:rPr>
          <w:rFonts w:ascii="Arial" w:hAnsi="Arial" w:cs="Arial"/>
          <w:szCs w:val="24"/>
        </w:rPr>
        <w:t>:  D</w:t>
      </w:r>
      <w:r w:rsidRPr="00F949B9">
        <w:rPr>
          <w:rFonts w:ascii="Arial" w:hAnsi="Arial" w:cs="Arial"/>
          <w:szCs w:val="24"/>
        </w:rPr>
        <w:t>eveloped models and methods for analyzing contingency tables with parti</w:t>
      </w:r>
      <w:r w:rsidR="00221667">
        <w:rPr>
          <w:rFonts w:ascii="Arial" w:hAnsi="Arial" w:cs="Arial"/>
          <w:szCs w:val="24"/>
        </w:rPr>
        <w:t>ally cross</w:t>
      </w:r>
      <w:r w:rsidR="00221667">
        <w:rPr>
          <w:rFonts w:ascii="Arial" w:hAnsi="Arial" w:cs="Arial"/>
          <w:szCs w:val="24"/>
        </w:rPr>
        <w:noBreakHyphen/>
        <w:t>classified data.  P</w:t>
      </w:r>
      <w:r w:rsidRPr="00F949B9">
        <w:rPr>
          <w:rFonts w:ascii="Arial" w:hAnsi="Arial" w:cs="Arial"/>
          <w:szCs w:val="24"/>
        </w:rPr>
        <w:t>ublished an algorithm for fitting a log linea</w:t>
      </w:r>
      <w:r w:rsidR="00221667">
        <w:rPr>
          <w:rFonts w:ascii="Arial" w:hAnsi="Arial" w:cs="Arial"/>
          <w:szCs w:val="24"/>
        </w:rPr>
        <w:t>r model to a table of this type, and</w:t>
      </w:r>
      <w:r w:rsidRPr="00F949B9">
        <w:rPr>
          <w:rFonts w:ascii="Arial" w:hAnsi="Arial" w:cs="Arial"/>
          <w:szCs w:val="24"/>
        </w:rPr>
        <w:t xml:space="preserve"> applied these methods to problems in genetics </w:t>
      </w:r>
      <w:r w:rsidR="00221667">
        <w:rPr>
          <w:rFonts w:ascii="Arial" w:hAnsi="Arial" w:cs="Arial"/>
          <w:szCs w:val="24"/>
        </w:rPr>
        <w:t>and other areas.  A</w:t>
      </w:r>
      <w:r w:rsidRPr="00F949B9">
        <w:rPr>
          <w:rFonts w:ascii="Arial" w:hAnsi="Arial" w:cs="Arial"/>
          <w:szCs w:val="24"/>
        </w:rPr>
        <w:t>lso conducted research on analyzing repeated categorical data with missing values.</w:t>
      </w:r>
    </w:p>
    <w:p w14:paraId="681C237C" w14:textId="77777777" w:rsidR="009C389C" w:rsidRPr="00F949B9" w:rsidRDefault="009C389C" w:rsidP="00F949B9">
      <w:pPr>
        <w:widowControl/>
        <w:tabs>
          <w:tab w:val="left" w:pos="0"/>
          <w:tab w:val="left" w:pos="705"/>
          <w:tab w:val="left" w:pos="1548"/>
        </w:tabs>
        <w:rPr>
          <w:rFonts w:ascii="Arial" w:hAnsi="Arial" w:cs="Arial"/>
          <w:szCs w:val="24"/>
        </w:rPr>
      </w:pPr>
    </w:p>
    <w:p w14:paraId="1A8A2A02" w14:textId="77777777" w:rsidR="009C389C" w:rsidRPr="00F949B9" w:rsidRDefault="009C389C"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c.</w:t>
      </w:r>
      <w:r w:rsidR="00F64786" w:rsidRPr="00F949B9">
        <w:rPr>
          <w:rFonts w:ascii="Arial" w:hAnsi="Arial" w:cs="Arial"/>
          <w:szCs w:val="24"/>
          <w:u w:val="single"/>
        </w:rPr>
        <w:t xml:space="preserve"> </w:t>
      </w:r>
      <w:r w:rsidRPr="00F949B9">
        <w:rPr>
          <w:rFonts w:ascii="Arial" w:hAnsi="Arial" w:cs="Arial"/>
          <w:szCs w:val="24"/>
          <w:u w:val="single"/>
        </w:rPr>
        <w:t>Sample size and power</w:t>
      </w:r>
      <w:r w:rsidR="00221667">
        <w:rPr>
          <w:rFonts w:ascii="Arial" w:hAnsi="Arial" w:cs="Arial"/>
          <w:szCs w:val="24"/>
        </w:rPr>
        <w:t>:  S</w:t>
      </w:r>
      <w:r w:rsidRPr="00F949B9">
        <w:rPr>
          <w:rFonts w:ascii="Arial" w:hAnsi="Arial" w:cs="Arial"/>
          <w:szCs w:val="24"/>
        </w:rPr>
        <w:t>tudied the power function of the test for no three</w:t>
      </w:r>
      <w:r w:rsidRPr="00F949B9">
        <w:rPr>
          <w:rFonts w:ascii="Arial" w:hAnsi="Arial" w:cs="Arial"/>
          <w:szCs w:val="24"/>
        </w:rPr>
        <w:noBreakHyphen/>
        <w:t>factor interaction in a 2x2x2 table fo</w:t>
      </w:r>
      <w:r w:rsidR="00221667">
        <w:rPr>
          <w:rFonts w:ascii="Arial" w:hAnsi="Arial" w:cs="Arial"/>
          <w:szCs w:val="24"/>
        </w:rPr>
        <w:t>r small and large samples.  D</w:t>
      </w:r>
      <w:r w:rsidRPr="00F949B9">
        <w:rPr>
          <w:rFonts w:ascii="Arial" w:hAnsi="Arial" w:cs="Arial"/>
          <w:szCs w:val="24"/>
        </w:rPr>
        <w:t>eveloped methods for determining the sample size required</w:t>
      </w:r>
      <w:r w:rsidR="00221667">
        <w:rPr>
          <w:rFonts w:ascii="Arial" w:hAnsi="Arial" w:cs="Arial"/>
          <w:szCs w:val="24"/>
        </w:rPr>
        <w:t xml:space="preserve"> for this test.  I</w:t>
      </w:r>
      <w:r w:rsidRPr="00F949B9">
        <w:rPr>
          <w:rFonts w:ascii="Arial" w:hAnsi="Arial" w:cs="Arial"/>
          <w:szCs w:val="24"/>
        </w:rPr>
        <w:t>nvestigated the small and large</w:t>
      </w:r>
      <w:r w:rsidRPr="00F949B9">
        <w:rPr>
          <w:rFonts w:ascii="Arial" w:hAnsi="Arial" w:cs="Arial"/>
          <w:szCs w:val="24"/>
        </w:rPr>
        <w:noBreakHyphen/>
        <w:t>sample power and relative efficiency of the chi</w:t>
      </w:r>
      <w:r w:rsidRPr="00F949B9">
        <w:rPr>
          <w:rFonts w:ascii="Arial" w:hAnsi="Arial" w:cs="Arial"/>
          <w:szCs w:val="24"/>
        </w:rPr>
        <w:noBreakHyphen/>
        <w:t>square test for categorical data in alternative models.</w:t>
      </w:r>
    </w:p>
    <w:p w14:paraId="417A6006" w14:textId="77777777" w:rsidR="009C389C" w:rsidRPr="00F949B9" w:rsidRDefault="009C389C" w:rsidP="00F949B9">
      <w:pPr>
        <w:widowControl/>
        <w:tabs>
          <w:tab w:val="left" w:pos="0"/>
          <w:tab w:val="left" w:pos="705"/>
          <w:tab w:val="left" w:pos="1548"/>
        </w:tabs>
        <w:rPr>
          <w:rFonts w:ascii="Arial" w:hAnsi="Arial" w:cs="Arial"/>
          <w:szCs w:val="24"/>
        </w:rPr>
      </w:pPr>
    </w:p>
    <w:p w14:paraId="0EC2A318" w14:textId="77777777" w:rsidR="009C389C" w:rsidRPr="00F949B9" w:rsidRDefault="009C389C"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d. Two</w:t>
      </w:r>
      <w:r w:rsidRPr="00F949B9">
        <w:rPr>
          <w:rFonts w:ascii="Arial" w:hAnsi="Arial" w:cs="Arial"/>
          <w:szCs w:val="24"/>
          <w:u w:val="single"/>
        </w:rPr>
        <w:noBreakHyphen/>
        <w:t>by</w:t>
      </w:r>
      <w:r w:rsidRPr="00F949B9">
        <w:rPr>
          <w:rFonts w:ascii="Arial" w:hAnsi="Arial" w:cs="Arial"/>
          <w:szCs w:val="24"/>
          <w:u w:val="single"/>
        </w:rPr>
        <w:noBreakHyphen/>
        <w:t>two tables</w:t>
      </w:r>
      <w:r w:rsidR="00221667">
        <w:rPr>
          <w:rFonts w:ascii="Arial" w:hAnsi="Arial" w:cs="Arial"/>
          <w:szCs w:val="24"/>
        </w:rPr>
        <w:t>:  D</w:t>
      </w:r>
      <w:r w:rsidRPr="00F949B9">
        <w:rPr>
          <w:rFonts w:ascii="Arial" w:hAnsi="Arial" w:cs="Arial"/>
          <w:szCs w:val="24"/>
        </w:rPr>
        <w:t>eveloped new exact unconditional tests for 2x2 tables with fixed or r</w:t>
      </w:r>
      <w:r w:rsidR="00221667">
        <w:rPr>
          <w:rFonts w:ascii="Arial" w:hAnsi="Arial" w:cs="Arial"/>
          <w:szCs w:val="24"/>
        </w:rPr>
        <w:t>andom marginal totals.  S</w:t>
      </w:r>
      <w:r w:rsidRPr="00F949B9">
        <w:rPr>
          <w:rFonts w:ascii="Arial" w:hAnsi="Arial" w:cs="Arial"/>
          <w:szCs w:val="24"/>
        </w:rPr>
        <w:t>tudied and compared large</w:t>
      </w:r>
      <w:r w:rsidRPr="00F949B9">
        <w:rPr>
          <w:rFonts w:ascii="Arial" w:hAnsi="Arial" w:cs="Arial"/>
          <w:szCs w:val="24"/>
        </w:rPr>
        <w:noBreakHyphen/>
        <w:t>sample appr</w:t>
      </w:r>
      <w:r w:rsidR="00221667">
        <w:rPr>
          <w:rFonts w:ascii="Arial" w:hAnsi="Arial" w:cs="Arial"/>
          <w:szCs w:val="24"/>
        </w:rPr>
        <w:t>oximation for these tables.  W</w:t>
      </w:r>
      <w:r w:rsidRPr="00F949B9">
        <w:rPr>
          <w:rFonts w:ascii="Arial" w:hAnsi="Arial" w:cs="Arial"/>
          <w:szCs w:val="24"/>
        </w:rPr>
        <w:t>as the first to investigate the properties of the mid p</w:t>
      </w:r>
      <w:r w:rsidR="00221667">
        <w:rPr>
          <w:rFonts w:ascii="Arial" w:hAnsi="Arial" w:cs="Arial"/>
          <w:szCs w:val="24"/>
        </w:rPr>
        <w:noBreakHyphen/>
        <w:t>value test for 2x2 tables.  I</w:t>
      </w:r>
      <w:r w:rsidRPr="00F949B9">
        <w:rPr>
          <w:rFonts w:ascii="Arial" w:hAnsi="Arial" w:cs="Arial"/>
          <w:szCs w:val="24"/>
        </w:rPr>
        <w:t>nvited to write an article on 2x2 tables for the Encyclopedia of Biostatistics.</w:t>
      </w:r>
    </w:p>
    <w:p w14:paraId="5BF78C2F" w14:textId="77777777" w:rsidR="00101BCD" w:rsidRPr="00F949B9" w:rsidRDefault="00101BCD" w:rsidP="00F949B9">
      <w:pPr>
        <w:widowControl/>
        <w:tabs>
          <w:tab w:val="left" w:pos="0"/>
          <w:tab w:val="left" w:pos="705"/>
          <w:tab w:val="left" w:pos="1548"/>
        </w:tabs>
        <w:rPr>
          <w:rFonts w:ascii="Arial" w:hAnsi="Arial" w:cs="Arial"/>
          <w:szCs w:val="24"/>
        </w:rPr>
      </w:pPr>
    </w:p>
    <w:p w14:paraId="42C9D751" w14:textId="77777777" w:rsidR="009C389C" w:rsidRPr="00F949B9" w:rsidRDefault="00640192" w:rsidP="00F949B9">
      <w:pPr>
        <w:pStyle w:val="Heading4"/>
        <w:jc w:val="left"/>
        <w:rPr>
          <w:rFonts w:ascii="Arial" w:hAnsi="Arial" w:cs="Arial"/>
          <w:szCs w:val="24"/>
          <w:u w:val="none"/>
        </w:rPr>
      </w:pPr>
      <w:r>
        <w:rPr>
          <w:rFonts w:ascii="Arial" w:hAnsi="Arial" w:cs="Arial"/>
          <w:szCs w:val="24"/>
        </w:rPr>
        <w:t xml:space="preserve">(2). </w:t>
      </w:r>
      <w:r w:rsidR="0073356B" w:rsidRPr="00F949B9">
        <w:rPr>
          <w:rFonts w:ascii="Arial" w:hAnsi="Arial" w:cs="Arial"/>
          <w:szCs w:val="24"/>
        </w:rPr>
        <w:t xml:space="preserve">Models and </w:t>
      </w:r>
      <w:r w:rsidR="009C389C" w:rsidRPr="00F949B9">
        <w:rPr>
          <w:rFonts w:ascii="Arial" w:hAnsi="Arial" w:cs="Arial"/>
          <w:szCs w:val="24"/>
        </w:rPr>
        <w:t>Methods for Infectious Disease Data</w:t>
      </w:r>
    </w:p>
    <w:p w14:paraId="54561C03" w14:textId="77777777" w:rsidR="009C389C" w:rsidRPr="00F949B9" w:rsidRDefault="009C389C" w:rsidP="00F949B9">
      <w:pPr>
        <w:widowControl/>
        <w:tabs>
          <w:tab w:val="left" w:pos="0"/>
          <w:tab w:val="left" w:pos="705"/>
          <w:tab w:val="left" w:pos="1548"/>
        </w:tabs>
        <w:rPr>
          <w:rFonts w:ascii="Arial" w:hAnsi="Arial" w:cs="Arial"/>
          <w:szCs w:val="24"/>
        </w:rPr>
      </w:pPr>
    </w:p>
    <w:p w14:paraId="067D73EA" w14:textId="77777777" w:rsidR="009C389C" w:rsidRPr="00F949B9" w:rsidRDefault="009C389C"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a.</w:t>
      </w:r>
      <w:r w:rsidR="00F64786" w:rsidRPr="00F949B9">
        <w:rPr>
          <w:rFonts w:ascii="Arial" w:hAnsi="Arial" w:cs="Arial"/>
          <w:szCs w:val="24"/>
          <w:u w:val="single"/>
        </w:rPr>
        <w:t xml:space="preserve"> </w:t>
      </w:r>
      <w:r w:rsidRPr="00F949B9">
        <w:rPr>
          <w:rFonts w:ascii="Arial" w:hAnsi="Arial" w:cs="Arial"/>
          <w:szCs w:val="24"/>
          <w:u w:val="single"/>
        </w:rPr>
        <w:t>Household transmission models</w:t>
      </w:r>
      <w:r w:rsidRPr="00F949B9">
        <w:rPr>
          <w:rFonts w:ascii="Arial" w:hAnsi="Arial" w:cs="Arial"/>
          <w:szCs w:val="24"/>
        </w:rPr>
        <w:t>:  Dr. Haber and colleagues developed new models for the transmission of an infectious disease in households.  The parameters in these models are the transmission probabilities within and between households.  These parameters may depend on individual and household</w:t>
      </w:r>
      <w:r w:rsidRPr="00F949B9">
        <w:rPr>
          <w:rFonts w:ascii="Arial" w:hAnsi="Arial" w:cs="Arial"/>
          <w:szCs w:val="24"/>
        </w:rPr>
        <w:noBreakHyphen/>
        <w:t>related covariates.</w:t>
      </w:r>
    </w:p>
    <w:p w14:paraId="15D47CCD" w14:textId="77777777" w:rsidR="009C389C" w:rsidRPr="00F949B9" w:rsidRDefault="009C389C" w:rsidP="00F949B9">
      <w:pPr>
        <w:widowControl/>
        <w:tabs>
          <w:tab w:val="left" w:pos="0"/>
          <w:tab w:val="left" w:pos="705"/>
          <w:tab w:val="left" w:pos="1548"/>
        </w:tabs>
        <w:rPr>
          <w:rFonts w:ascii="Arial" w:hAnsi="Arial" w:cs="Arial"/>
          <w:szCs w:val="24"/>
        </w:rPr>
      </w:pPr>
    </w:p>
    <w:p w14:paraId="13C47F12" w14:textId="77777777" w:rsidR="009C389C" w:rsidRPr="00F949B9" w:rsidRDefault="009C389C"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lastRenderedPageBreak/>
        <w:t>b. Transmission of HIV/AIDS</w:t>
      </w:r>
      <w:r w:rsidR="00221667">
        <w:rPr>
          <w:rFonts w:ascii="Arial" w:hAnsi="Arial" w:cs="Arial"/>
          <w:szCs w:val="24"/>
        </w:rPr>
        <w:t>:  D</w:t>
      </w:r>
      <w:r w:rsidRPr="00F949B9">
        <w:rPr>
          <w:rFonts w:ascii="Arial" w:hAnsi="Arial" w:cs="Arial"/>
          <w:szCs w:val="24"/>
        </w:rPr>
        <w:t>erived maximum likelihood estimates of the per</w:t>
      </w:r>
      <w:r w:rsidRPr="00F949B9">
        <w:rPr>
          <w:rFonts w:ascii="Arial" w:hAnsi="Arial" w:cs="Arial"/>
          <w:szCs w:val="24"/>
        </w:rPr>
        <w:noBreakHyphen/>
        <w:t>contact anal and oral transmission probabilities from data on sexual contacts of study subjects with different types of partners.</w:t>
      </w:r>
    </w:p>
    <w:p w14:paraId="744B8AA9" w14:textId="77777777" w:rsidR="009C389C" w:rsidRPr="00F949B9" w:rsidRDefault="009C389C" w:rsidP="00F949B9">
      <w:pPr>
        <w:widowControl/>
        <w:tabs>
          <w:tab w:val="left" w:pos="0"/>
          <w:tab w:val="left" w:pos="705"/>
          <w:tab w:val="left" w:pos="1548"/>
        </w:tabs>
        <w:ind w:left="705"/>
        <w:rPr>
          <w:rFonts w:ascii="Arial" w:hAnsi="Arial" w:cs="Arial"/>
          <w:szCs w:val="24"/>
        </w:rPr>
      </w:pPr>
    </w:p>
    <w:p w14:paraId="11136D48" w14:textId="77777777" w:rsidR="009C389C" w:rsidRPr="00F949B9" w:rsidRDefault="009C389C"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c. Evaluation of vaccine effects</w:t>
      </w:r>
      <w:r w:rsidRPr="00F949B9">
        <w:rPr>
          <w:rFonts w:ascii="Arial" w:hAnsi="Arial" w:cs="Arial"/>
          <w:szCs w:val="24"/>
        </w:rPr>
        <w:t xml:space="preserve">:  Dr. Haber and colleagues redefined the concept of vaccine efficacy in terms of the ratio of transmission probabilities to a vaccinated and unvaccinated person.  They developed methods for estimating vaccine efficacy from different types of data.  Dr. Haber introduced a new concept of </w:t>
      </w:r>
      <w:r w:rsidR="009D7983" w:rsidRPr="009D7983">
        <w:rPr>
          <w:rFonts w:ascii="Arial" w:hAnsi="Arial" w:cs="Arial"/>
          <w:i/>
          <w:szCs w:val="24"/>
        </w:rPr>
        <w:t>preventive</w:t>
      </w:r>
      <w:r w:rsidR="009D7983">
        <w:rPr>
          <w:rFonts w:ascii="Arial" w:hAnsi="Arial" w:cs="Arial"/>
          <w:szCs w:val="24"/>
        </w:rPr>
        <w:t xml:space="preserve"> (</w:t>
      </w:r>
      <w:r w:rsidRPr="00F949B9">
        <w:rPr>
          <w:rFonts w:ascii="Arial" w:hAnsi="Arial" w:cs="Arial"/>
          <w:szCs w:val="24"/>
        </w:rPr>
        <w:t>population</w:t>
      </w:r>
      <w:r w:rsidR="009D7983">
        <w:rPr>
          <w:rFonts w:ascii="Arial" w:hAnsi="Arial" w:cs="Arial"/>
          <w:szCs w:val="24"/>
        </w:rPr>
        <w:t>)</w:t>
      </w:r>
      <w:r w:rsidRPr="00F949B9">
        <w:rPr>
          <w:rFonts w:ascii="Arial" w:hAnsi="Arial" w:cs="Arial"/>
          <w:szCs w:val="24"/>
        </w:rPr>
        <w:t xml:space="preserve"> vaccination effectiveness, which compares the attack rate in a partially vaccinated population to that expected in the same population if no vaccination has been performed. This concept depends on both the direct and indirect eff</w:t>
      </w:r>
      <w:r w:rsidR="00221667">
        <w:rPr>
          <w:rFonts w:ascii="Arial" w:hAnsi="Arial" w:cs="Arial"/>
          <w:szCs w:val="24"/>
        </w:rPr>
        <w:t>ects of vaccination.  A</w:t>
      </w:r>
      <w:r w:rsidRPr="00F949B9">
        <w:rPr>
          <w:rFonts w:ascii="Arial" w:hAnsi="Arial" w:cs="Arial"/>
          <w:szCs w:val="24"/>
        </w:rPr>
        <w:t>lso developed methods for estimation of this quantity from various types of data in situations where a comparable unvaccinated population is not available.</w:t>
      </w:r>
    </w:p>
    <w:p w14:paraId="31542E9C" w14:textId="77777777" w:rsidR="0073356B" w:rsidRPr="00F949B9" w:rsidRDefault="0073356B" w:rsidP="00F949B9">
      <w:pPr>
        <w:widowControl/>
        <w:tabs>
          <w:tab w:val="left" w:pos="0"/>
          <w:tab w:val="left" w:pos="705"/>
          <w:tab w:val="left" w:pos="1548"/>
        </w:tabs>
        <w:ind w:left="705"/>
        <w:rPr>
          <w:rFonts w:ascii="Arial" w:hAnsi="Arial" w:cs="Arial"/>
          <w:szCs w:val="24"/>
        </w:rPr>
      </w:pPr>
    </w:p>
    <w:p w14:paraId="058CED25" w14:textId="77777777" w:rsidR="0073356B" w:rsidRPr="00F949B9" w:rsidRDefault="0073356B"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d. Evaluation of behavioral interventions to reduce the impact of an influenza pandemic</w:t>
      </w:r>
      <w:r w:rsidR="00221667">
        <w:rPr>
          <w:rFonts w:ascii="Arial" w:hAnsi="Arial" w:cs="Arial"/>
          <w:szCs w:val="24"/>
        </w:rPr>
        <w:t>:  U</w:t>
      </w:r>
      <w:r w:rsidRPr="00F949B9">
        <w:rPr>
          <w:rFonts w:ascii="Arial" w:hAnsi="Arial" w:cs="Arial"/>
          <w:szCs w:val="24"/>
        </w:rPr>
        <w:t xml:space="preserve">sed stochastic simulations to investigate the effects of school closing, confinement to home and </w:t>
      </w:r>
      <w:r w:rsidR="00903CC3" w:rsidRPr="00F949B9">
        <w:rPr>
          <w:rFonts w:ascii="Arial" w:hAnsi="Arial" w:cs="Arial"/>
          <w:szCs w:val="24"/>
        </w:rPr>
        <w:t>reducing</w:t>
      </w:r>
      <w:r w:rsidRPr="00F949B9">
        <w:rPr>
          <w:rFonts w:ascii="Arial" w:hAnsi="Arial" w:cs="Arial"/>
          <w:szCs w:val="24"/>
        </w:rPr>
        <w:t xml:space="preserve"> contacts in long-term facilities on rates of morbidity and mortality during an influenza pandemic.</w:t>
      </w:r>
    </w:p>
    <w:p w14:paraId="0A724916" w14:textId="77777777" w:rsidR="0073356B" w:rsidRPr="00F949B9" w:rsidRDefault="0073356B" w:rsidP="00F949B9">
      <w:pPr>
        <w:widowControl/>
        <w:tabs>
          <w:tab w:val="left" w:pos="0"/>
          <w:tab w:val="left" w:pos="705"/>
          <w:tab w:val="left" w:pos="1548"/>
        </w:tabs>
        <w:ind w:left="705"/>
        <w:rPr>
          <w:rFonts w:ascii="Arial" w:hAnsi="Arial" w:cs="Arial"/>
          <w:szCs w:val="24"/>
        </w:rPr>
      </w:pPr>
    </w:p>
    <w:p w14:paraId="5D6A7DA6" w14:textId="77777777" w:rsidR="0073356B" w:rsidRPr="00F949B9" w:rsidRDefault="0073356B"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 xml:space="preserve">e. Models for antibiotic </w:t>
      </w:r>
      <w:r w:rsidR="00696B79" w:rsidRPr="00F949B9">
        <w:rPr>
          <w:rFonts w:ascii="Arial" w:hAnsi="Arial" w:cs="Arial"/>
          <w:szCs w:val="24"/>
          <w:u w:val="single"/>
        </w:rPr>
        <w:t>resistance</w:t>
      </w:r>
      <w:r w:rsidR="00221667">
        <w:rPr>
          <w:rFonts w:ascii="Arial" w:hAnsi="Arial" w:cs="Arial"/>
          <w:szCs w:val="24"/>
        </w:rPr>
        <w:t>:  D</w:t>
      </w:r>
      <w:r w:rsidR="00696B79" w:rsidRPr="00F949B9">
        <w:rPr>
          <w:rFonts w:ascii="Arial" w:hAnsi="Arial" w:cs="Arial"/>
          <w:szCs w:val="24"/>
        </w:rPr>
        <w:t xml:space="preserve">eveloped stochastic simulation programs to </w:t>
      </w:r>
      <w:r w:rsidR="00903CC3" w:rsidRPr="00F949B9">
        <w:rPr>
          <w:rFonts w:ascii="Arial" w:hAnsi="Arial" w:cs="Arial"/>
          <w:szCs w:val="24"/>
        </w:rPr>
        <w:t xml:space="preserve">(1) </w:t>
      </w:r>
      <w:r w:rsidR="00696B79" w:rsidRPr="00F949B9">
        <w:rPr>
          <w:rFonts w:ascii="Arial" w:hAnsi="Arial" w:cs="Arial"/>
          <w:szCs w:val="24"/>
        </w:rPr>
        <w:t>examine treatmen</w:t>
      </w:r>
      <w:r w:rsidR="00903CC3" w:rsidRPr="00F949B9">
        <w:rPr>
          <w:rFonts w:ascii="Arial" w:hAnsi="Arial" w:cs="Arial"/>
          <w:szCs w:val="24"/>
        </w:rPr>
        <w:t>t options to</w:t>
      </w:r>
      <w:r w:rsidR="00696B79" w:rsidRPr="00F949B9">
        <w:rPr>
          <w:rFonts w:ascii="Arial" w:hAnsi="Arial" w:cs="Arial"/>
          <w:szCs w:val="24"/>
        </w:rPr>
        <w:t xml:space="preserve"> reduce rates of antibiotic resistance, and (2) study the association between use of antibiotics and resistance.</w:t>
      </w:r>
    </w:p>
    <w:p w14:paraId="59632D08" w14:textId="77777777" w:rsidR="00AC06BA" w:rsidRPr="00F949B9" w:rsidRDefault="00AC06BA" w:rsidP="00F949B9">
      <w:pPr>
        <w:widowControl/>
        <w:tabs>
          <w:tab w:val="left" w:pos="0"/>
          <w:tab w:val="left" w:pos="705"/>
          <w:tab w:val="left" w:pos="1548"/>
        </w:tabs>
        <w:ind w:left="705"/>
        <w:rPr>
          <w:rFonts w:ascii="Arial" w:hAnsi="Arial" w:cs="Arial"/>
          <w:szCs w:val="24"/>
        </w:rPr>
      </w:pPr>
    </w:p>
    <w:p w14:paraId="4CC3830B" w14:textId="77777777" w:rsidR="00AC06BA" w:rsidRPr="009D7983" w:rsidRDefault="00AC06BA"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f. Estimation of the herd immunity effects of the PCV7 vaccine</w:t>
      </w:r>
      <w:r w:rsidR="009B31E0" w:rsidRPr="00F949B9">
        <w:rPr>
          <w:rFonts w:ascii="Arial" w:hAnsi="Arial" w:cs="Arial"/>
          <w:szCs w:val="24"/>
          <w:u w:val="single"/>
        </w:rPr>
        <w:t>.</w:t>
      </w:r>
      <w:r w:rsidR="009D7983" w:rsidRPr="009D7983">
        <w:rPr>
          <w:rFonts w:ascii="Arial" w:hAnsi="Arial" w:cs="Arial"/>
          <w:szCs w:val="24"/>
        </w:rPr>
        <w:t xml:space="preserve"> </w:t>
      </w:r>
      <w:r w:rsidR="009D7983">
        <w:rPr>
          <w:rFonts w:ascii="Arial" w:hAnsi="Arial" w:cs="Arial"/>
          <w:szCs w:val="24"/>
        </w:rPr>
        <w:t xml:space="preserve">Developed methods for evaluating the association between PCV7 coverage in young children and the incidence of pneumococcal diseases in older children and adults.  </w:t>
      </w:r>
    </w:p>
    <w:p w14:paraId="03870F7F" w14:textId="77777777" w:rsidR="00C30DE9" w:rsidRPr="00F949B9" w:rsidRDefault="00C30DE9" w:rsidP="00F949B9">
      <w:pPr>
        <w:widowControl/>
        <w:tabs>
          <w:tab w:val="left" w:pos="0"/>
          <w:tab w:val="left" w:pos="705"/>
          <w:tab w:val="left" w:pos="1548"/>
        </w:tabs>
        <w:ind w:left="705"/>
        <w:rPr>
          <w:rFonts w:ascii="Arial" w:hAnsi="Arial" w:cs="Arial"/>
          <w:szCs w:val="24"/>
          <w:u w:val="single"/>
        </w:rPr>
      </w:pPr>
    </w:p>
    <w:p w14:paraId="6F6A2E16" w14:textId="77777777" w:rsidR="00C30DE9" w:rsidRPr="00F82E6A" w:rsidRDefault="00C30DE9"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 xml:space="preserve">g. Comparing study designs for estimation </w:t>
      </w:r>
      <w:r w:rsidR="00E77934" w:rsidRPr="00F949B9">
        <w:rPr>
          <w:rFonts w:ascii="Arial" w:hAnsi="Arial" w:cs="Arial"/>
          <w:szCs w:val="24"/>
          <w:u w:val="single"/>
        </w:rPr>
        <w:t xml:space="preserve">of </w:t>
      </w:r>
      <w:r w:rsidRPr="00F949B9">
        <w:rPr>
          <w:rFonts w:ascii="Arial" w:hAnsi="Arial" w:cs="Arial"/>
          <w:szCs w:val="24"/>
          <w:u w:val="single"/>
        </w:rPr>
        <w:t>influenza vaccine effectiveness.</w:t>
      </w:r>
      <w:r w:rsidR="009D7983" w:rsidRPr="00F82E6A">
        <w:rPr>
          <w:rFonts w:ascii="Arial" w:hAnsi="Arial" w:cs="Arial"/>
          <w:szCs w:val="24"/>
        </w:rPr>
        <w:t xml:space="preserve">  </w:t>
      </w:r>
      <w:r w:rsidR="00F82E6A" w:rsidRPr="00F82E6A">
        <w:rPr>
          <w:rFonts w:ascii="Arial" w:hAnsi="Arial" w:cs="Arial"/>
          <w:szCs w:val="24"/>
        </w:rPr>
        <w:t>Probability-based</w:t>
      </w:r>
      <w:r w:rsidR="00F82E6A">
        <w:rPr>
          <w:rFonts w:ascii="Arial" w:hAnsi="Arial" w:cs="Arial"/>
          <w:szCs w:val="24"/>
        </w:rPr>
        <w:t xml:space="preserve"> and </w:t>
      </w:r>
      <w:r w:rsidR="009050A6">
        <w:rPr>
          <w:rFonts w:ascii="Arial" w:hAnsi="Arial" w:cs="Arial"/>
          <w:szCs w:val="24"/>
        </w:rPr>
        <w:t xml:space="preserve">stochastic agent-based </w:t>
      </w:r>
      <w:r w:rsidR="00F82E6A">
        <w:rPr>
          <w:rFonts w:ascii="Arial" w:hAnsi="Arial" w:cs="Arial"/>
          <w:szCs w:val="24"/>
        </w:rPr>
        <w:t xml:space="preserve">simulation models to assess bias and precision of estimates of </w:t>
      </w:r>
      <w:r w:rsidR="00640192">
        <w:rPr>
          <w:rFonts w:ascii="Arial" w:hAnsi="Arial" w:cs="Arial"/>
          <w:szCs w:val="24"/>
        </w:rPr>
        <w:t xml:space="preserve">influenza </w:t>
      </w:r>
      <w:r w:rsidR="00F82E6A">
        <w:rPr>
          <w:rFonts w:ascii="Arial" w:hAnsi="Arial" w:cs="Arial"/>
          <w:szCs w:val="24"/>
        </w:rPr>
        <w:t>vaccine effectiveness</w:t>
      </w:r>
      <w:r w:rsidR="00640192">
        <w:rPr>
          <w:rFonts w:ascii="Arial" w:hAnsi="Arial" w:cs="Arial"/>
          <w:szCs w:val="24"/>
        </w:rPr>
        <w:t xml:space="preserve"> resulting from various observational study designs.</w:t>
      </w:r>
      <w:r w:rsidR="00F82E6A">
        <w:rPr>
          <w:rFonts w:ascii="Arial" w:hAnsi="Arial" w:cs="Arial"/>
          <w:szCs w:val="24"/>
        </w:rPr>
        <w:t xml:space="preserve"> </w:t>
      </w:r>
      <w:r w:rsidR="00F82E6A" w:rsidRPr="00F82E6A">
        <w:rPr>
          <w:rFonts w:ascii="Arial" w:hAnsi="Arial" w:cs="Arial"/>
          <w:szCs w:val="24"/>
        </w:rPr>
        <w:t xml:space="preserve"> </w:t>
      </w:r>
    </w:p>
    <w:p w14:paraId="5776EF9C" w14:textId="77777777" w:rsidR="009C389C" w:rsidRPr="00F949B9" w:rsidRDefault="009C389C" w:rsidP="00F949B9">
      <w:pPr>
        <w:widowControl/>
        <w:tabs>
          <w:tab w:val="left" w:pos="0"/>
          <w:tab w:val="left" w:pos="705"/>
          <w:tab w:val="left" w:pos="1548"/>
        </w:tabs>
        <w:ind w:left="705"/>
        <w:rPr>
          <w:rFonts w:ascii="Arial" w:hAnsi="Arial" w:cs="Arial"/>
          <w:szCs w:val="24"/>
        </w:rPr>
      </w:pPr>
    </w:p>
    <w:p w14:paraId="08D329FD" w14:textId="77777777" w:rsidR="00DA7D54" w:rsidRPr="00F949B9" w:rsidRDefault="00640192" w:rsidP="00F949B9">
      <w:pPr>
        <w:widowControl/>
        <w:tabs>
          <w:tab w:val="left" w:pos="0"/>
          <w:tab w:val="left" w:pos="1548"/>
        </w:tabs>
        <w:rPr>
          <w:rFonts w:ascii="Arial" w:hAnsi="Arial" w:cs="Arial"/>
          <w:szCs w:val="24"/>
          <w:u w:val="single"/>
        </w:rPr>
      </w:pPr>
      <w:r>
        <w:rPr>
          <w:rFonts w:ascii="Arial" w:hAnsi="Arial" w:cs="Arial"/>
          <w:szCs w:val="24"/>
          <w:u w:val="single"/>
        </w:rPr>
        <w:t xml:space="preserve">(3). </w:t>
      </w:r>
      <w:r w:rsidR="00DA7D54" w:rsidRPr="00F949B9">
        <w:rPr>
          <w:rFonts w:ascii="Arial" w:hAnsi="Arial" w:cs="Arial"/>
          <w:szCs w:val="24"/>
          <w:u w:val="single"/>
        </w:rPr>
        <w:t>Methods for Evaluation of Agreement Between Observers or Methods of Measurement</w:t>
      </w:r>
    </w:p>
    <w:p w14:paraId="27FE7B1F" w14:textId="77777777" w:rsidR="00DA7D54" w:rsidRPr="00F949B9" w:rsidRDefault="00DA7D54" w:rsidP="00F949B9">
      <w:pPr>
        <w:widowControl/>
        <w:tabs>
          <w:tab w:val="left" w:pos="0"/>
          <w:tab w:val="left" w:pos="1548"/>
        </w:tabs>
        <w:rPr>
          <w:rFonts w:ascii="Arial" w:hAnsi="Arial" w:cs="Arial"/>
          <w:szCs w:val="24"/>
          <w:u w:val="single"/>
        </w:rPr>
      </w:pPr>
    </w:p>
    <w:p w14:paraId="68C60E2E" w14:textId="77777777" w:rsidR="00DA7D54" w:rsidRPr="00F949B9" w:rsidRDefault="00DA7D54" w:rsidP="00F949B9">
      <w:pPr>
        <w:widowControl/>
        <w:tabs>
          <w:tab w:val="left" w:pos="0"/>
          <w:tab w:val="left" w:pos="720"/>
        </w:tabs>
        <w:ind w:left="720"/>
        <w:rPr>
          <w:rFonts w:ascii="Arial" w:hAnsi="Arial" w:cs="Arial"/>
          <w:szCs w:val="24"/>
        </w:rPr>
      </w:pPr>
      <w:r w:rsidRPr="00F949B9">
        <w:rPr>
          <w:rFonts w:ascii="Arial" w:hAnsi="Arial" w:cs="Arial"/>
          <w:szCs w:val="24"/>
          <w:u w:val="single"/>
        </w:rPr>
        <w:t>a. The concordance correlation coefficient</w:t>
      </w:r>
      <w:r w:rsidRPr="00F949B9">
        <w:rPr>
          <w:rFonts w:ascii="Arial" w:hAnsi="Arial" w:cs="Arial"/>
          <w:szCs w:val="24"/>
        </w:rPr>
        <w:t>: Extended definition and inference methods to multiple observers and to studies with replicated observations.</w:t>
      </w:r>
    </w:p>
    <w:p w14:paraId="111AE437" w14:textId="77777777" w:rsidR="00DA7D54" w:rsidRPr="00F949B9" w:rsidRDefault="00DA7D54" w:rsidP="00F949B9">
      <w:pPr>
        <w:widowControl/>
        <w:tabs>
          <w:tab w:val="left" w:pos="0"/>
          <w:tab w:val="left" w:pos="705"/>
          <w:tab w:val="left" w:pos="1548"/>
        </w:tabs>
        <w:ind w:left="705"/>
        <w:rPr>
          <w:rFonts w:ascii="Arial" w:hAnsi="Arial" w:cs="Arial"/>
          <w:szCs w:val="24"/>
        </w:rPr>
      </w:pPr>
    </w:p>
    <w:p w14:paraId="4FB1BBDD" w14:textId="77777777" w:rsidR="00DA7D54" w:rsidRDefault="00DA7D54" w:rsidP="00F949B9">
      <w:pPr>
        <w:widowControl/>
        <w:tabs>
          <w:tab w:val="left" w:pos="0"/>
          <w:tab w:val="left" w:pos="705"/>
          <w:tab w:val="left" w:pos="1548"/>
        </w:tabs>
        <w:ind w:left="705"/>
        <w:rPr>
          <w:rFonts w:ascii="Arial" w:hAnsi="Arial" w:cs="Arial"/>
          <w:szCs w:val="24"/>
        </w:rPr>
      </w:pPr>
      <w:r w:rsidRPr="00F949B9">
        <w:rPr>
          <w:rFonts w:ascii="Arial" w:hAnsi="Arial" w:cs="Arial"/>
          <w:szCs w:val="24"/>
          <w:u w:val="single"/>
        </w:rPr>
        <w:t>b. The coefficient</w:t>
      </w:r>
      <w:r w:rsidR="003F297A" w:rsidRPr="00F949B9">
        <w:rPr>
          <w:rFonts w:ascii="Arial" w:hAnsi="Arial" w:cs="Arial"/>
          <w:szCs w:val="24"/>
          <w:u w:val="single"/>
        </w:rPr>
        <w:t>s</w:t>
      </w:r>
      <w:r w:rsidRPr="00F949B9">
        <w:rPr>
          <w:rFonts w:ascii="Arial" w:hAnsi="Arial" w:cs="Arial"/>
          <w:szCs w:val="24"/>
          <w:u w:val="single"/>
        </w:rPr>
        <w:t xml:space="preserve"> of individual agreement</w:t>
      </w:r>
      <w:r w:rsidR="003F297A" w:rsidRPr="00F949B9">
        <w:rPr>
          <w:rFonts w:ascii="Arial" w:hAnsi="Arial" w:cs="Arial"/>
          <w:szCs w:val="24"/>
          <w:u w:val="single"/>
        </w:rPr>
        <w:t xml:space="preserve"> and individual equivalence:</w:t>
      </w:r>
      <w:r w:rsidR="00E77934" w:rsidRPr="00F949B9">
        <w:rPr>
          <w:rFonts w:ascii="Arial" w:hAnsi="Arial" w:cs="Arial"/>
          <w:szCs w:val="24"/>
        </w:rPr>
        <w:t xml:space="preserve">  New</w:t>
      </w:r>
      <w:r w:rsidR="00C30DE9" w:rsidRPr="00F949B9">
        <w:rPr>
          <w:rFonts w:ascii="Arial" w:hAnsi="Arial" w:cs="Arial"/>
          <w:szCs w:val="24"/>
        </w:rPr>
        <w:t xml:space="preserve"> methods for assessing agreement</w:t>
      </w:r>
      <w:r w:rsidRPr="00F949B9">
        <w:rPr>
          <w:rFonts w:ascii="Arial" w:hAnsi="Arial" w:cs="Arial"/>
          <w:szCs w:val="24"/>
        </w:rPr>
        <w:t xml:space="preserve"> from </w:t>
      </w:r>
      <w:r w:rsidR="00876E34" w:rsidRPr="00F949B9">
        <w:rPr>
          <w:rFonts w:ascii="Arial" w:hAnsi="Arial" w:cs="Arial"/>
          <w:szCs w:val="24"/>
        </w:rPr>
        <w:t xml:space="preserve">categorical and quantitative </w:t>
      </w:r>
      <w:r w:rsidRPr="00F949B9">
        <w:rPr>
          <w:rFonts w:ascii="Arial" w:hAnsi="Arial" w:cs="Arial"/>
          <w:szCs w:val="24"/>
        </w:rPr>
        <w:t>data with replicated</w:t>
      </w:r>
      <w:r w:rsidR="00876E34" w:rsidRPr="00F949B9">
        <w:rPr>
          <w:rFonts w:ascii="Arial" w:hAnsi="Arial" w:cs="Arial"/>
          <w:szCs w:val="24"/>
        </w:rPr>
        <w:t xml:space="preserve"> and repeated</w:t>
      </w:r>
      <w:r w:rsidRPr="00F949B9">
        <w:rPr>
          <w:rFonts w:ascii="Arial" w:hAnsi="Arial" w:cs="Arial"/>
          <w:szCs w:val="24"/>
        </w:rPr>
        <w:t xml:space="preserve"> observations.</w:t>
      </w:r>
    </w:p>
    <w:p w14:paraId="7080FBBA" w14:textId="77777777" w:rsidR="00640192" w:rsidRDefault="00640192" w:rsidP="00F949B9">
      <w:pPr>
        <w:widowControl/>
        <w:tabs>
          <w:tab w:val="left" w:pos="0"/>
          <w:tab w:val="left" w:pos="705"/>
          <w:tab w:val="left" w:pos="1548"/>
        </w:tabs>
        <w:ind w:left="705"/>
        <w:rPr>
          <w:rFonts w:ascii="Arial" w:hAnsi="Arial" w:cs="Arial"/>
          <w:szCs w:val="24"/>
        </w:rPr>
      </w:pPr>
    </w:p>
    <w:p w14:paraId="1F4604BC" w14:textId="77777777" w:rsidR="00640192" w:rsidRPr="00F949B9" w:rsidRDefault="00640192" w:rsidP="00640192">
      <w:pPr>
        <w:widowControl/>
        <w:tabs>
          <w:tab w:val="left" w:pos="0"/>
          <w:tab w:val="left" w:pos="705"/>
          <w:tab w:val="left" w:pos="1548"/>
        </w:tabs>
        <w:rPr>
          <w:rFonts w:ascii="Arial" w:hAnsi="Arial" w:cs="Arial"/>
          <w:szCs w:val="24"/>
        </w:rPr>
      </w:pPr>
    </w:p>
    <w:p w14:paraId="5C306501" w14:textId="77777777" w:rsidR="00606295" w:rsidRDefault="00606295" w:rsidP="00F949B9">
      <w:pPr>
        <w:pStyle w:val="Heading3"/>
        <w:tabs>
          <w:tab w:val="clear" w:pos="2376"/>
          <w:tab w:val="clear" w:pos="3168"/>
          <w:tab w:val="left" w:pos="0"/>
          <w:tab w:val="left" w:pos="705"/>
          <w:tab w:val="left" w:pos="1548"/>
        </w:tabs>
        <w:jc w:val="left"/>
        <w:rPr>
          <w:rFonts w:ascii="Arial" w:hAnsi="Arial" w:cs="Arial"/>
          <w:sz w:val="24"/>
          <w:szCs w:val="24"/>
        </w:rPr>
      </w:pPr>
    </w:p>
    <w:p w14:paraId="479FC6DB" w14:textId="77777777" w:rsidR="004F37F1" w:rsidRDefault="004F37F1">
      <w:pPr>
        <w:widowControl/>
        <w:rPr>
          <w:rFonts w:ascii="Arial" w:hAnsi="Arial" w:cs="Arial"/>
          <w:b/>
          <w:szCs w:val="24"/>
          <w:u w:val="single"/>
        </w:rPr>
      </w:pPr>
      <w:r>
        <w:rPr>
          <w:rFonts w:ascii="Arial" w:hAnsi="Arial" w:cs="Arial"/>
          <w:szCs w:val="24"/>
        </w:rPr>
        <w:br w:type="page"/>
      </w:r>
    </w:p>
    <w:p w14:paraId="579CA430"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lastRenderedPageBreak/>
        <w:t>PUBLICATIONS</w:t>
      </w:r>
    </w:p>
    <w:p w14:paraId="2F539D1B" w14:textId="77777777" w:rsidR="009C389C" w:rsidRPr="00F949B9" w:rsidRDefault="009C389C" w:rsidP="00F949B9">
      <w:pPr>
        <w:widowControl/>
        <w:tabs>
          <w:tab w:val="left" w:pos="0"/>
          <w:tab w:val="left" w:pos="705"/>
          <w:tab w:val="left" w:pos="1548"/>
        </w:tabs>
        <w:rPr>
          <w:rFonts w:ascii="Arial" w:hAnsi="Arial" w:cs="Arial"/>
          <w:b/>
          <w:szCs w:val="24"/>
          <w:u w:val="single"/>
        </w:rPr>
      </w:pPr>
    </w:p>
    <w:p w14:paraId="35BEDC37" w14:textId="77777777" w:rsidR="009C389C" w:rsidRPr="00F949B9" w:rsidRDefault="001E7610"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Book Chapters</w:t>
      </w:r>
    </w:p>
    <w:p w14:paraId="761307CA" w14:textId="77777777" w:rsidR="001E7610" w:rsidRPr="00F949B9" w:rsidRDefault="001E7610" w:rsidP="00F949B9">
      <w:pPr>
        <w:rPr>
          <w:rFonts w:ascii="Arial" w:hAnsi="Arial" w:cs="Arial"/>
          <w:szCs w:val="24"/>
        </w:rPr>
      </w:pPr>
    </w:p>
    <w:p w14:paraId="531EBA1B" w14:textId="77777777" w:rsidR="001E7610" w:rsidRDefault="001E761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Harlap, S., Davies, A.M., </w:t>
      </w:r>
      <w:r w:rsidRPr="00F949B9">
        <w:rPr>
          <w:rFonts w:ascii="Arial" w:hAnsi="Arial" w:cs="Arial"/>
          <w:b/>
          <w:bCs/>
          <w:szCs w:val="24"/>
        </w:rPr>
        <w:t>Haber, M.</w:t>
      </w:r>
      <w:r w:rsidRPr="00F949B9">
        <w:rPr>
          <w:rFonts w:ascii="Arial" w:hAnsi="Arial" w:cs="Arial"/>
          <w:szCs w:val="24"/>
        </w:rPr>
        <w:t xml:space="preserve">, Prywes, R., Rossman, H., and Samueloff, N. (1972).  Patterns of medication in early pregnancy:  A preliminary report from the Jerusalem Perinatal Study.  In Klingberg, M.A. Abramovici, A. &amp; Chemke, J. (eds.).  </w:t>
      </w:r>
      <w:r w:rsidRPr="00F949B9">
        <w:rPr>
          <w:rFonts w:ascii="Arial" w:hAnsi="Arial" w:cs="Arial"/>
          <w:i/>
          <w:iCs/>
          <w:szCs w:val="24"/>
        </w:rPr>
        <w:t>Drugs and Fetal Development</w:t>
      </w:r>
      <w:r w:rsidR="00060A5E">
        <w:rPr>
          <w:rFonts w:ascii="Arial" w:hAnsi="Arial" w:cs="Arial"/>
          <w:i/>
          <w:iCs/>
          <w:szCs w:val="24"/>
        </w:rPr>
        <w:t>,</w:t>
      </w:r>
      <w:r w:rsidR="00060A5E">
        <w:rPr>
          <w:rFonts w:ascii="Arial" w:hAnsi="Arial" w:cs="Arial"/>
          <w:szCs w:val="24"/>
        </w:rPr>
        <w:t xml:space="preserve"> </w:t>
      </w:r>
      <w:r w:rsidRPr="00F949B9">
        <w:rPr>
          <w:rFonts w:ascii="Arial" w:hAnsi="Arial" w:cs="Arial"/>
          <w:szCs w:val="24"/>
        </w:rPr>
        <w:t>489</w:t>
      </w:r>
      <w:r w:rsidRPr="00F949B9">
        <w:rPr>
          <w:rFonts w:ascii="Arial" w:hAnsi="Arial" w:cs="Arial"/>
          <w:szCs w:val="24"/>
        </w:rPr>
        <w:noBreakHyphen/>
        <w:t>504.  New York: Plenum Press.</w:t>
      </w:r>
    </w:p>
    <w:p w14:paraId="5CD68309" w14:textId="77777777" w:rsidR="00BF5C1F" w:rsidRDefault="00BF5C1F" w:rsidP="00F949B9">
      <w:pPr>
        <w:widowControl/>
        <w:tabs>
          <w:tab w:val="left" w:pos="0"/>
          <w:tab w:val="left" w:pos="705"/>
          <w:tab w:val="left" w:pos="1548"/>
        </w:tabs>
        <w:rPr>
          <w:rFonts w:ascii="Arial" w:hAnsi="Arial" w:cs="Arial"/>
          <w:szCs w:val="24"/>
        </w:rPr>
      </w:pPr>
    </w:p>
    <w:p w14:paraId="2C6DD952" w14:textId="77777777" w:rsidR="00BF5C1F" w:rsidRPr="00F949B9" w:rsidRDefault="00BF5C1F" w:rsidP="00BF5C1F">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Clark, W.S., </w:t>
      </w:r>
      <w:r w:rsidRPr="00F949B9">
        <w:rPr>
          <w:rFonts w:ascii="Arial" w:hAnsi="Arial" w:cs="Arial"/>
          <w:b/>
          <w:bCs/>
          <w:szCs w:val="24"/>
        </w:rPr>
        <w:t>Haber, M.</w:t>
      </w:r>
      <w:r w:rsidRPr="00F949B9">
        <w:rPr>
          <w:rFonts w:ascii="Arial" w:hAnsi="Arial" w:cs="Arial"/>
          <w:bCs/>
          <w:szCs w:val="24"/>
        </w:rPr>
        <w:t>,</w:t>
      </w:r>
      <w:r w:rsidRPr="00F949B9">
        <w:rPr>
          <w:rFonts w:ascii="Arial" w:hAnsi="Arial" w:cs="Arial"/>
          <w:szCs w:val="24"/>
        </w:rPr>
        <w:t xml:space="preserve"> and Horsburgh, R. (1990).  The stages of HIV infection:  waiting times and infection transmission probabilities. In </w:t>
      </w:r>
      <w:r w:rsidRPr="00F949B9">
        <w:rPr>
          <w:rFonts w:ascii="Arial" w:hAnsi="Arial" w:cs="Arial"/>
          <w:i/>
          <w:iCs/>
          <w:szCs w:val="24"/>
        </w:rPr>
        <w:t>Mathematical and Statistical Approaches to AIDS Epidemiology</w:t>
      </w:r>
      <w:r w:rsidRPr="00F949B9">
        <w:rPr>
          <w:rFonts w:ascii="Arial" w:hAnsi="Arial" w:cs="Arial"/>
          <w:szCs w:val="24"/>
        </w:rPr>
        <w:t xml:space="preserve"> (Lecture Notes in Biomathematics 83, edited by C. Castillo</w:t>
      </w:r>
      <w:r w:rsidRPr="00F949B9">
        <w:rPr>
          <w:rFonts w:ascii="Arial" w:hAnsi="Arial" w:cs="Arial"/>
          <w:szCs w:val="24"/>
        </w:rPr>
        <w:noBreakHyphen/>
        <w:t>Chavez), 111</w:t>
      </w:r>
      <w:r w:rsidRPr="00F949B9">
        <w:rPr>
          <w:rFonts w:ascii="Arial" w:hAnsi="Arial" w:cs="Arial"/>
          <w:szCs w:val="24"/>
        </w:rPr>
        <w:noBreakHyphen/>
        <w:t>137.  Springer</w:t>
      </w:r>
      <w:r w:rsidRPr="00F949B9">
        <w:rPr>
          <w:rFonts w:ascii="Arial" w:hAnsi="Arial" w:cs="Arial"/>
          <w:szCs w:val="24"/>
        </w:rPr>
        <w:noBreakHyphen/>
        <w:t>Verlag, N.Y.</w:t>
      </w:r>
    </w:p>
    <w:p w14:paraId="0D36EB98" w14:textId="77777777" w:rsidR="00BF5C1F" w:rsidRPr="00F949B9" w:rsidRDefault="00BF5C1F" w:rsidP="00F949B9">
      <w:pPr>
        <w:widowControl/>
        <w:tabs>
          <w:tab w:val="left" w:pos="0"/>
          <w:tab w:val="left" w:pos="705"/>
          <w:tab w:val="left" w:pos="1548"/>
        </w:tabs>
        <w:rPr>
          <w:rFonts w:ascii="Arial" w:hAnsi="Arial" w:cs="Arial"/>
          <w:szCs w:val="24"/>
        </w:rPr>
      </w:pPr>
    </w:p>
    <w:p w14:paraId="0EF8E0AB" w14:textId="77777777" w:rsidR="001E7610" w:rsidRPr="00F949B9" w:rsidRDefault="001E761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Halloran, M.E., and </w:t>
      </w:r>
      <w:r w:rsidRPr="00F949B9">
        <w:rPr>
          <w:rFonts w:ascii="Arial" w:hAnsi="Arial" w:cs="Arial"/>
          <w:b/>
          <w:bCs/>
          <w:szCs w:val="24"/>
        </w:rPr>
        <w:t>Haber, M.</w:t>
      </w:r>
      <w:r w:rsidRPr="00F949B9">
        <w:rPr>
          <w:rFonts w:ascii="Arial" w:hAnsi="Arial" w:cs="Arial"/>
          <w:szCs w:val="24"/>
        </w:rPr>
        <w:t xml:space="preserve"> (1995).  Some current trends in estimating infectious diseases vaccine efficacy.  </w:t>
      </w:r>
      <w:r w:rsidRPr="00F949B9">
        <w:rPr>
          <w:rFonts w:ascii="Arial" w:hAnsi="Arial" w:cs="Arial"/>
          <w:i/>
          <w:iCs/>
          <w:szCs w:val="24"/>
        </w:rPr>
        <w:t>Epidemic Models: Their Structure and Relation to Data</w:t>
      </w:r>
      <w:r w:rsidRPr="00F949B9">
        <w:rPr>
          <w:rFonts w:ascii="Arial" w:hAnsi="Arial" w:cs="Arial"/>
          <w:szCs w:val="24"/>
        </w:rPr>
        <w:t xml:space="preserve"> (ed. D. Mollison) 394-403. Cambridge University Press.</w:t>
      </w:r>
    </w:p>
    <w:p w14:paraId="7CCFA74E" w14:textId="77777777" w:rsidR="001E7610" w:rsidRPr="00F949B9" w:rsidRDefault="001E7610" w:rsidP="00F949B9">
      <w:pPr>
        <w:widowControl/>
        <w:tabs>
          <w:tab w:val="left" w:pos="0"/>
          <w:tab w:val="left" w:pos="705"/>
          <w:tab w:val="left" w:pos="1548"/>
        </w:tabs>
        <w:rPr>
          <w:rFonts w:ascii="Arial" w:hAnsi="Arial" w:cs="Arial"/>
          <w:szCs w:val="24"/>
        </w:rPr>
      </w:pPr>
    </w:p>
    <w:p w14:paraId="45525B77" w14:textId="77777777" w:rsidR="001E7610" w:rsidRPr="00F949B9" w:rsidRDefault="001E761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Halloran, M.E., Longini, I.M., Struchiner, C.J., and </w:t>
      </w:r>
      <w:r w:rsidRPr="00F949B9">
        <w:rPr>
          <w:rFonts w:ascii="Arial" w:hAnsi="Arial" w:cs="Arial"/>
          <w:b/>
          <w:bCs/>
          <w:szCs w:val="24"/>
        </w:rPr>
        <w:t>Haber, M.</w:t>
      </w:r>
      <w:r w:rsidRPr="00F949B9">
        <w:rPr>
          <w:rFonts w:ascii="Arial" w:hAnsi="Arial" w:cs="Arial"/>
          <w:szCs w:val="24"/>
        </w:rPr>
        <w:t xml:space="preserve"> (1995).  Feasibility of prophylactic HIV vaccine trials. Some statistical issues.  </w:t>
      </w:r>
      <w:r w:rsidRPr="00F949B9">
        <w:rPr>
          <w:rFonts w:ascii="Arial" w:hAnsi="Arial" w:cs="Arial"/>
          <w:i/>
          <w:iCs/>
          <w:szCs w:val="24"/>
        </w:rPr>
        <w:t>Models for Infectious Human Diseases</w:t>
      </w:r>
      <w:r w:rsidRPr="00F949B9">
        <w:rPr>
          <w:rFonts w:ascii="Arial" w:hAnsi="Arial" w:cs="Arial"/>
          <w:szCs w:val="24"/>
        </w:rPr>
        <w:t xml:space="preserve"> (ed. V.S. Isham and G. Medley) 76-82.  Cambridge University Press.</w:t>
      </w:r>
    </w:p>
    <w:p w14:paraId="038BAF16" w14:textId="77777777" w:rsidR="006A6EC0" w:rsidRPr="00F949B9" w:rsidRDefault="006A6EC0" w:rsidP="00F949B9">
      <w:pPr>
        <w:widowControl/>
        <w:tabs>
          <w:tab w:val="left" w:pos="0"/>
          <w:tab w:val="left" w:pos="705"/>
          <w:tab w:val="left" w:pos="1548"/>
        </w:tabs>
        <w:rPr>
          <w:rFonts w:ascii="Arial" w:hAnsi="Arial" w:cs="Arial"/>
          <w:szCs w:val="24"/>
        </w:rPr>
      </w:pPr>
    </w:p>
    <w:p w14:paraId="20C8A414" w14:textId="77777777" w:rsidR="006A6EC0" w:rsidRPr="00F949B9" w:rsidRDefault="006A6EC0" w:rsidP="00F949B9">
      <w:pPr>
        <w:widowControl/>
        <w:tabs>
          <w:tab w:val="left" w:pos="0"/>
          <w:tab w:val="left" w:pos="705"/>
          <w:tab w:val="left" w:pos="1548"/>
        </w:tabs>
        <w:rPr>
          <w:rFonts w:ascii="Arial" w:hAnsi="Arial" w:cs="Arial"/>
          <w:szCs w:val="24"/>
        </w:rPr>
      </w:pPr>
      <w:r w:rsidRPr="00F949B9">
        <w:rPr>
          <w:rFonts w:ascii="Arial" w:hAnsi="Arial" w:cs="Arial"/>
          <w:b/>
          <w:bCs/>
          <w:szCs w:val="24"/>
        </w:rPr>
        <w:t xml:space="preserve">Haber, M. </w:t>
      </w:r>
      <w:r w:rsidRPr="00F949B9">
        <w:rPr>
          <w:rFonts w:ascii="Arial" w:hAnsi="Arial" w:cs="Arial"/>
          <w:bCs/>
          <w:szCs w:val="24"/>
        </w:rPr>
        <w:t>(1998</w:t>
      </w:r>
      <w:proofErr w:type="gramStart"/>
      <w:r w:rsidRPr="00F949B9">
        <w:rPr>
          <w:rFonts w:ascii="Arial" w:hAnsi="Arial" w:cs="Arial"/>
          <w:bCs/>
          <w:szCs w:val="24"/>
        </w:rPr>
        <w:t>)</w:t>
      </w:r>
      <w:r w:rsidRPr="00F949B9">
        <w:rPr>
          <w:rFonts w:ascii="Arial" w:hAnsi="Arial" w:cs="Arial"/>
          <w:szCs w:val="24"/>
        </w:rPr>
        <w:t xml:space="preserve">  Two</w:t>
      </w:r>
      <w:proofErr w:type="gramEnd"/>
      <w:r w:rsidRPr="00F949B9">
        <w:rPr>
          <w:rFonts w:ascii="Arial" w:hAnsi="Arial" w:cs="Arial"/>
          <w:szCs w:val="24"/>
        </w:rPr>
        <w:t xml:space="preserve"> by two tables.  </w:t>
      </w:r>
      <w:r w:rsidRPr="00F949B9">
        <w:rPr>
          <w:rFonts w:ascii="Arial" w:hAnsi="Arial" w:cs="Arial"/>
          <w:i/>
          <w:iCs/>
          <w:szCs w:val="24"/>
        </w:rPr>
        <w:t>Encyclopedia of Biostatistics</w:t>
      </w:r>
      <w:r w:rsidRPr="00F949B9">
        <w:rPr>
          <w:rFonts w:ascii="Arial" w:hAnsi="Arial" w:cs="Arial"/>
          <w:szCs w:val="24"/>
        </w:rPr>
        <w:t xml:space="preserve"> (edited by P. Armitage and T. Colton) 4630-4635.</w:t>
      </w:r>
    </w:p>
    <w:p w14:paraId="4C4B58E0" w14:textId="77777777" w:rsidR="006A6EC0" w:rsidRPr="00F949B9" w:rsidRDefault="006A6EC0" w:rsidP="00F949B9">
      <w:pPr>
        <w:widowControl/>
        <w:tabs>
          <w:tab w:val="left" w:pos="0"/>
          <w:tab w:val="left" w:pos="705"/>
          <w:tab w:val="left" w:pos="1548"/>
        </w:tabs>
        <w:rPr>
          <w:rFonts w:ascii="Arial" w:hAnsi="Arial" w:cs="Arial"/>
          <w:szCs w:val="24"/>
        </w:rPr>
      </w:pPr>
    </w:p>
    <w:p w14:paraId="019D5967" w14:textId="77777777" w:rsidR="006A6EC0" w:rsidRPr="00F949B9" w:rsidRDefault="006A6EC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Thompson, W.W. </w:t>
      </w:r>
      <w:r w:rsidRPr="00F949B9">
        <w:rPr>
          <w:rFonts w:ascii="Arial" w:hAnsi="Arial" w:cs="Arial"/>
          <w:b/>
          <w:szCs w:val="24"/>
        </w:rPr>
        <w:t xml:space="preserve">Haber, M., </w:t>
      </w:r>
      <w:r w:rsidRPr="00F949B9">
        <w:rPr>
          <w:rFonts w:ascii="Arial" w:hAnsi="Arial" w:cs="Arial"/>
          <w:szCs w:val="24"/>
        </w:rPr>
        <w:t xml:space="preserve">Jin, X., Patel, R., and Shay, D.K. (2008). A simulation model for testing the effects of multiple interventions during an influenza pandemic. </w:t>
      </w:r>
      <w:r w:rsidRPr="00F949B9">
        <w:rPr>
          <w:rFonts w:ascii="Arial" w:hAnsi="Arial" w:cs="Arial"/>
          <w:i/>
          <w:szCs w:val="24"/>
        </w:rPr>
        <w:t>Options for the control of influenza VI</w:t>
      </w:r>
      <w:r w:rsidRPr="00F949B9">
        <w:rPr>
          <w:rFonts w:ascii="Arial" w:hAnsi="Arial" w:cs="Arial"/>
          <w:szCs w:val="24"/>
        </w:rPr>
        <w:t xml:space="preserve"> (ed. J.M. Katz), 173-176.  International Medical Press.</w:t>
      </w:r>
    </w:p>
    <w:p w14:paraId="0C7B7799" w14:textId="77777777" w:rsidR="006A6EC0" w:rsidRPr="00F949B9" w:rsidRDefault="006A6EC0" w:rsidP="00F949B9">
      <w:pPr>
        <w:widowControl/>
        <w:tabs>
          <w:tab w:val="left" w:pos="0"/>
          <w:tab w:val="left" w:pos="705"/>
          <w:tab w:val="left" w:pos="1548"/>
        </w:tabs>
        <w:rPr>
          <w:rFonts w:ascii="Arial" w:hAnsi="Arial" w:cs="Arial"/>
          <w:szCs w:val="24"/>
        </w:rPr>
      </w:pPr>
    </w:p>
    <w:p w14:paraId="77A7DE61" w14:textId="77777777" w:rsidR="009C389C" w:rsidRPr="00F949B9" w:rsidRDefault="009C389C" w:rsidP="00F949B9">
      <w:pPr>
        <w:pStyle w:val="Heading3"/>
        <w:tabs>
          <w:tab w:val="clear" w:pos="2376"/>
          <w:tab w:val="clear" w:pos="3168"/>
          <w:tab w:val="left" w:pos="0"/>
          <w:tab w:val="left" w:pos="705"/>
          <w:tab w:val="left" w:pos="1548"/>
        </w:tabs>
        <w:jc w:val="left"/>
        <w:rPr>
          <w:rFonts w:ascii="Arial" w:hAnsi="Arial" w:cs="Arial"/>
          <w:sz w:val="24"/>
          <w:szCs w:val="24"/>
        </w:rPr>
      </w:pPr>
      <w:r w:rsidRPr="00F949B9">
        <w:rPr>
          <w:rFonts w:ascii="Arial" w:hAnsi="Arial" w:cs="Arial"/>
          <w:sz w:val="24"/>
          <w:szCs w:val="24"/>
        </w:rPr>
        <w:t>Articles in Refereed Jo</w:t>
      </w:r>
      <w:r w:rsidR="00580DFB" w:rsidRPr="00F949B9">
        <w:rPr>
          <w:rFonts w:ascii="Arial" w:hAnsi="Arial" w:cs="Arial"/>
          <w:sz w:val="24"/>
          <w:szCs w:val="24"/>
        </w:rPr>
        <w:t>urnals</w:t>
      </w:r>
    </w:p>
    <w:p w14:paraId="7E0B249C" w14:textId="77777777" w:rsidR="00580DFB" w:rsidRPr="00F949B9" w:rsidRDefault="00580DFB" w:rsidP="00F949B9">
      <w:pPr>
        <w:rPr>
          <w:rFonts w:ascii="Arial" w:hAnsi="Arial" w:cs="Arial"/>
          <w:szCs w:val="24"/>
        </w:rPr>
      </w:pPr>
    </w:p>
    <w:p w14:paraId="0C887687"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lang w:val="de-DE"/>
        </w:rPr>
        <w:t>Cohen, J., Bruderman, I., Rosenberg, M., Silberstein, J., Ever</w:t>
      </w:r>
      <w:r w:rsidRPr="00F949B9">
        <w:rPr>
          <w:rFonts w:ascii="Arial" w:hAnsi="Arial" w:cs="Arial"/>
          <w:szCs w:val="24"/>
          <w:lang w:val="de-DE"/>
        </w:rPr>
        <w:noBreakHyphen/>
        <w:t xml:space="preserve">Hadani, S., and </w:t>
      </w:r>
      <w:r w:rsidRPr="00F949B9">
        <w:rPr>
          <w:rFonts w:ascii="Arial" w:hAnsi="Arial" w:cs="Arial"/>
          <w:b/>
          <w:bCs/>
          <w:szCs w:val="24"/>
          <w:lang w:val="de-DE"/>
        </w:rPr>
        <w:t>Haber, M.</w:t>
      </w:r>
      <w:r w:rsidRPr="00F949B9">
        <w:rPr>
          <w:rFonts w:ascii="Arial" w:hAnsi="Arial" w:cs="Arial"/>
          <w:szCs w:val="24"/>
          <w:lang w:val="de-DE"/>
        </w:rPr>
        <w:t xml:space="preserve"> (1970).  </w:t>
      </w:r>
      <w:r w:rsidRPr="00F949B9">
        <w:rPr>
          <w:rFonts w:ascii="Arial" w:hAnsi="Arial" w:cs="Arial"/>
          <w:szCs w:val="24"/>
        </w:rPr>
        <w:t xml:space="preserve">Chronic bronchitis and emphysema.  </w:t>
      </w:r>
      <w:r w:rsidRPr="00F949B9">
        <w:rPr>
          <w:rFonts w:ascii="Arial" w:hAnsi="Arial" w:cs="Arial"/>
          <w:i/>
          <w:iCs/>
          <w:szCs w:val="24"/>
        </w:rPr>
        <w:t>Pathology of Microbiol</w:t>
      </w:r>
      <w:r w:rsidRPr="00F949B9">
        <w:rPr>
          <w:rFonts w:ascii="Arial" w:hAnsi="Arial" w:cs="Arial"/>
          <w:szCs w:val="24"/>
        </w:rPr>
        <w:t>ogy 35, 171</w:t>
      </w:r>
      <w:r w:rsidRPr="00F949B9">
        <w:rPr>
          <w:rFonts w:ascii="Arial" w:hAnsi="Arial" w:cs="Arial"/>
          <w:szCs w:val="24"/>
        </w:rPr>
        <w:noBreakHyphen/>
        <w:t>175.</w:t>
      </w:r>
    </w:p>
    <w:p w14:paraId="6A37C446" w14:textId="77777777" w:rsidR="00580DFB" w:rsidRPr="00F949B9" w:rsidRDefault="00580DFB" w:rsidP="00F949B9">
      <w:pPr>
        <w:widowControl/>
        <w:tabs>
          <w:tab w:val="left" w:pos="0"/>
          <w:tab w:val="left" w:pos="705"/>
          <w:tab w:val="left" w:pos="1548"/>
        </w:tabs>
        <w:rPr>
          <w:rFonts w:ascii="Arial" w:hAnsi="Arial" w:cs="Arial"/>
          <w:szCs w:val="24"/>
        </w:rPr>
      </w:pPr>
    </w:p>
    <w:p w14:paraId="7871AA36"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Harlap, S., Davies, A.M., </w:t>
      </w:r>
      <w:r w:rsidRPr="00F949B9">
        <w:rPr>
          <w:rFonts w:ascii="Arial" w:hAnsi="Arial" w:cs="Arial"/>
          <w:b/>
          <w:bCs/>
          <w:szCs w:val="24"/>
        </w:rPr>
        <w:t>Haber, M.</w:t>
      </w:r>
      <w:r w:rsidRPr="00F949B9">
        <w:rPr>
          <w:rFonts w:ascii="Arial" w:hAnsi="Arial" w:cs="Arial"/>
          <w:szCs w:val="24"/>
        </w:rPr>
        <w:t xml:space="preserve">, Rossman, H., Prywes, R., and Samueloff, N. (1971).  Congenital malformations in the Jerusalem Perinatal Study.  An overview with special reference to material origin.  </w:t>
      </w:r>
      <w:r w:rsidRPr="00F949B9">
        <w:rPr>
          <w:rFonts w:ascii="Arial" w:hAnsi="Arial" w:cs="Arial"/>
          <w:i/>
          <w:iCs/>
          <w:szCs w:val="24"/>
        </w:rPr>
        <w:t>Israel Journal of Medical Science</w:t>
      </w:r>
      <w:r w:rsidRPr="00F949B9">
        <w:rPr>
          <w:rFonts w:ascii="Arial" w:hAnsi="Arial" w:cs="Arial"/>
          <w:szCs w:val="24"/>
        </w:rPr>
        <w:t xml:space="preserve"> 7, 1520</w:t>
      </w:r>
      <w:r w:rsidRPr="00F949B9">
        <w:rPr>
          <w:rFonts w:ascii="Arial" w:hAnsi="Arial" w:cs="Arial"/>
          <w:szCs w:val="24"/>
        </w:rPr>
        <w:noBreakHyphen/>
        <w:t>1528.</w:t>
      </w:r>
    </w:p>
    <w:p w14:paraId="3B9BD254" w14:textId="77777777" w:rsidR="00580DFB" w:rsidRPr="00F949B9" w:rsidRDefault="00580DFB" w:rsidP="00F949B9">
      <w:pPr>
        <w:widowControl/>
        <w:tabs>
          <w:tab w:val="left" w:pos="0"/>
          <w:tab w:val="left" w:pos="705"/>
          <w:tab w:val="left" w:pos="1548"/>
        </w:tabs>
        <w:rPr>
          <w:rFonts w:ascii="Arial" w:hAnsi="Arial" w:cs="Arial"/>
          <w:szCs w:val="24"/>
        </w:rPr>
      </w:pPr>
    </w:p>
    <w:p w14:paraId="63E0ABF7"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Yron, I., Weiss, D.W. Robinson, E., Cohen, D., Adelberg, M.G., Mekory, T., and </w:t>
      </w:r>
      <w:r w:rsidRPr="00F949B9">
        <w:rPr>
          <w:rFonts w:ascii="Arial" w:hAnsi="Arial" w:cs="Arial"/>
          <w:b/>
          <w:bCs/>
          <w:szCs w:val="24"/>
        </w:rPr>
        <w:t>Haber, M.</w:t>
      </w:r>
      <w:r w:rsidRPr="00F949B9">
        <w:rPr>
          <w:rFonts w:ascii="Arial" w:hAnsi="Arial" w:cs="Arial"/>
          <w:szCs w:val="24"/>
        </w:rPr>
        <w:t xml:space="preserve"> (1973).  Immunotherapeutic studies in mice with the methanol</w:t>
      </w:r>
      <w:r w:rsidRPr="00F949B9">
        <w:rPr>
          <w:rFonts w:ascii="Arial" w:hAnsi="Arial" w:cs="Arial"/>
          <w:szCs w:val="24"/>
        </w:rPr>
        <w:noBreakHyphen/>
        <w:t xml:space="preserve">extraction residue (MER) fraction of BCG:  Solid tumors.  </w:t>
      </w:r>
      <w:r w:rsidRPr="00F949B9">
        <w:rPr>
          <w:rFonts w:ascii="Arial" w:hAnsi="Arial" w:cs="Arial"/>
          <w:i/>
          <w:iCs/>
          <w:szCs w:val="24"/>
        </w:rPr>
        <w:t>National Cancer Institute Monographs</w:t>
      </w:r>
      <w:r w:rsidRPr="00F949B9">
        <w:rPr>
          <w:rFonts w:ascii="Arial" w:hAnsi="Arial" w:cs="Arial"/>
          <w:szCs w:val="24"/>
        </w:rPr>
        <w:t xml:space="preserve"> 39, 33</w:t>
      </w:r>
      <w:r w:rsidRPr="00F949B9">
        <w:rPr>
          <w:rFonts w:ascii="Arial" w:hAnsi="Arial" w:cs="Arial"/>
          <w:szCs w:val="24"/>
        </w:rPr>
        <w:noBreakHyphen/>
        <w:t>54.</w:t>
      </w:r>
    </w:p>
    <w:p w14:paraId="3D321F90" w14:textId="77777777" w:rsidR="00580DFB" w:rsidRPr="00F949B9" w:rsidRDefault="00580DFB" w:rsidP="00F949B9">
      <w:pPr>
        <w:widowControl/>
        <w:tabs>
          <w:tab w:val="left" w:pos="0"/>
          <w:tab w:val="left" w:pos="705"/>
          <w:tab w:val="left" w:pos="1548"/>
        </w:tabs>
        <w:rPr>
          <w:rFonts w:ascii="Arial" w:hAnsi="Arial" w:cs="Arial"/>
          <w:szCs w:val="24"/>
        </w:rPr>
      </w:pPr>
    </w:p>
    <w:p w14:paraId="46F1A251"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Yron, I., Cohen, D., Robinson, E., </w:t>
      </w:r>
      <w:r w:rsidRPr="00F949B9">
        <w:rPr>
          <w:rFonts w:ascii="Arial" w:hAnsi="Arial" w:cs="Arial"/>
          <w:b/>
          <w:bCs/>
          <w:szCs w:val="24"/>
        </w:rPr>
        <w:t>Haber, M.</w:t>
      </w:r>
      <w:r w:rsidRPr="00F949B9">
        <w:rPr>
          <w:rFonts w:ascii="Arial" w:hAnsi="Arial" w:cs="Arial"/>
          <w:bCs/>
          <w:szCs w:val="24"/>
        </w:rPr>
        <w:t>,</w:t>
      </w:r>
      <w:r w:rsidRPr="00F949B9">
        <w:rPr>
          <w:rFonts w:ascii="Arial" w:hAnsi="Arial" w:cs="Arial"/>
          <w:szCs w:val="24"/>
        </w:rPr>
        <w:t xml:space="preserve"> and Weiss, D.W. (1975).  Effects of methanol extraction residue and therapeutic irradiation against established isografts and simulated local recurrence of mammary carcinomas.  </w:t>
      </w:r>
      <w:r w:rsidRPr="00F949B9">
        <w:rPr>
          <w:rFonts w:ascii="Arial" w:hAnsi="Arial" w:cs="Arial"/>
          <w:i/>
          <w:iCs/>
          <w:szCs w:val="24"/>
        </w:rPr>
        <w:t>Cancer Research</w:t>
      </w:r>
      <w:r w:rsidRPr="00F949B9">
        <w:rPr>
          <w:rFonts w:ascii="Arial" w:hAnsi="Arial" w:cs="Arial"/>
          <w:szCs w:val="24"/>
        </w:rPr>
        <w:t xml:space="preserve"> 35, 1779</w:t>
      </w:r>
      <w:r w:rsidRPr="00F949B9">
        <w:rPr>
          <w:rFonts w:ascii="Arial" w:hAnsi="Arial" w:cs="Arial"/>
          <w:szCs w:val="24"/>
        </w:rPr>
        <w:noBreakHyphen/>
        <w:t>1790.</w:t>
      </w:r>
    </w:p>
    <w:p w14:paraId="3EECD072" w14:textId="77777777" w:rsidR="00580DFB" w:rsidRPr="00F949B9" w:rsidRDefault="00580DFB" w:rsidP="00F949B9">
      <w:pPr>
        <w:widowControl/>
        <w:tabs>
          <w:tab w:val="left" w:pos="0"/>
          <w:tab w:val="left" w:pos="705"/>
          <w:tab w:val="left" w:pos="1548"/>
        </w:tabs>
        <w:rPr>
          <w:rFonts w:ascii="Arial" w:hAnsi="Arial" w:cs="Arial"/>
          <w:szCs w:val="24"/>
        </w:rPr>
      </w:pPr>
    </w:p>
    <w:p w14:paraId="1E058925"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lastRenderedPageBreak/>
        <w:t xml:space="preserve">Cohen, D., Yron, I., </w:t>
      </w:r>
      <w:r w:rsidRPr="00F949B9">
        <w:rPr>
          <w:rFonts w:ascii="Arial" w:hAnsi="Arial" w:cs="Arial"/>
          <w:b/>
          <w:bCs/>
          <w:szCs w:val="24"/>
        </w:rPr>
        <w:t>Haber, M.</w:t>
      </w:r>
      <w:r w:rsidRPr="00F949B9">
        <w:rPr>
          <w:rFonts w:ascii="Arial" w:hAnsi="Arial" w:cs="Arial"/>
          <w:szCs w:val="24"/>
        </w:rPr>
        <w:t xml:space="preserve">, Robinson, E., and Weiss, D.W. (1975).  Effects of treatment with the MER tubercle bacilli fraction on the survival of mice carrying mammary tumour isographts:  Injection of MER at the tumour site or at a distal location.  </w:t>
      </w:r>
      <w:r w:rsidRPr="00F949B9">
        <w:rPr>
          <w:rFonts w:ascii="Arial" w:hAnsi="Arial" w:cs="Arial"/>
          <w:i/>
          <w:iCs/>
          <w:szCs w:val="24"/>
        </w:rPr>
        <w:t>British Journal of Cancer</w:t>
      </w:r>
      <w:r w:rsidRPr="00F949B9">
        <w:rPr>
          <w:rFonts w:ascii="Arial" w:hAnsi="Arial" w:cs="Arial"/>
          <w:szCs w:val="24"/>
        </w:rPr>
        <w:t xml:space="preserve"> 32, 483</w:t>
      </w:r>
      <w:r w:rsidRPr="00F949B9">
        <w:rPr>
          <w:rFonts w:ascii="Arial" w:hAnsi="Arial" w:cs="Arial"/>
          <w:szCs w:val="24"/>
        </w:rPr>
        <w:noBreakHyphen/>
        <w:t>490.</w:t>
      </w:r>
    </w:p>
    <w:p w14:paraId="556B2137" w14:textId="77777777" w:rsidR="00580DFB" w:rsidRPr="00F949B9" w:rsidRDefault="00580DFB" w:rsidP="00F949B9">
      <w:pPr>
        <w:widowControl/>
        <w:tabs>
          <w:tab w:val="left" w:pos="0"/>
          <w:tab w:val="left" w:pos="705"/>
          <w:tab w:val="left" w:pos="1548"/>
        </w:tabs>
        <w:rPr>
          <w:rFonts w:ascii="Arial" w:hAnsi="Arial" w:cs="Arial"/>
          <w:szCs w:val="24"/>
        </w:rPr>
      </w:pPr>
    </w:p>
    <w:p w14:paraId="09E60D7B"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Nevo, E., Zohary, D., Brown, A.H.D., and </w:t>
      </w:r>
      <w:r w:rsidRPr="00F949B9">
        <w:rPr>
          <w:rFonts w:ascii="Arial" w:hAnsi="Arial" w:cs="Arial"/>
          <w:b/>
          <w:bCs/>
          <w:szCs w:val="24"/>
        </w:rPr>
        <w:t>Haber, M.</w:t>
      </w:r>
      <w:r w:rsidRPr="00F949B9">
        <w:rPr>
          <w:rFonts w:ascii="Arial" w:hAnsi="Arial" w:cs="Arial"/>
          <w:szCs w:val="24"/>
        </w:rPr>
        <w:t xml:space="preserve"> (1979).  Genetic diversity and environmental associations of wild barley “Hordeum Spontaneum” in Israel.  </w:t>
      </w:r>
      <w:r w:rsidRPr="00F949B9">
        <w:rPr>
          <w:rFonts w:ascii="Arial" w:hAnsi="Arial" w:cs="Arial"/>
          <w:i/>
          <w:iCs/>
          <w:szCs w:val="24"/>
        </w:rPr>
        <w:t>Evolution</w:t>
      </w:r>
      <w:r w:rsidRPr="00F949B9">
        <w:rPr>
          <w:rFonts w:ascii="Arial" w:hAnsi="Arial" w:cs="Arial"/>
          <w:szCs w:val="24"/>
        </w:rPr>
        <w:t xml:space="preserve"> 33, 815</w:t>
      </w:r>
      <w:r w:rsidRPr="00F949B9">
        <w:rPr>
          <w:rFonts w:ascii="Arial" w:hAnsi="Arial" w:cs="Arial"/>
          <w:szCs w:val="24"/>
        </w:rPr>
        <w:noBreakHyphen/>
        <w:t>833.</w:t>
      </w:r>
    </w:p>
    <w:p w14:paraId="599FDAA2" w14:textId="77777777" w:rsidR="00580DFB" w:rsidRPr="00F949B9" w:rsidRDefault="00580DFB" w:rsidP="00F949B9">
      <w:pPr>
        <w:widowControl/>
        <w:tabs>
          <w:tab w:val="left" w:pos="0"/>
          <w:tab w:val="left" w:pos="705"/>
          <w:tab w:val="left" w:pos="1548"/>
        </w:tabs>
        <w:rPr>
          <w:rFonts w:ascii="Arial" w:hAnsi="Arial" w:cs="Arial"/>
          <w:szCs w:val="24"/>
        </w:rPr>
      </w:pPr>
    </w:p>
    <w:p w14:paraId="64936678" w14:textId="77777777" w:rsidR="00580DFB" w:rsidRPr="00F949B9" w:rsidRDefault="00580DFB" w:rsidP="00F949B9">
      <w:pPr>
        <w:widowControl/>
        <w:tabs>
          <w:tab w:val="left" w:pos="0"/>
          <w:tab w:val="left" w:pos="705"/>
          <w:tab w:val="left" w:pos="1548"/>
        </w:tabs>
        <w:rPr>
          <w:rFonts w:ascii="Arial" w:hAnsi="Arial" w:cs="Arial"/>
          <w:szCs w:val="24"/>
          <w:lang w:val="de-DE"/>
        </w:rPr>
      </w:pPr>
      <w:r w:rsidRPr="00F949B9">
        <w:rPr>
          <w:rFonts w:ascii="Arial" w:hAnsi="Arial" w:cs="Arial"/>
          <w:szCs w:val="24"/>
        </w:rPr>
        <w:t xml:space="preserve">Nevo, E., Guttman, R., </w:t>
      </w:r>
      <w:r w:rsidRPr="00F949B9">
        <w:rPr>
          <w:rFonts w:ascii="Arial" w:hAnsi="Arial" w:cs="Arial"/>
          <w:b/>
          <w:bCs/>
          <w:szCs w:val="24"/>
        </w:rPr>
        <w:t>Haber, M.</w:t>
      </w:r>
      <w:r w:rsidRPr="00F949B9">
        <w:rPr>
          <w:rFonts w:ascii="Arial" w:hAnsi="Arial" w:cs="Arial"/>
          <w:bCs/>
          <w:szCs w:val="24"/>
        </w:rPr>
        <w:t>,</w:t>
      </w:r>
      <w:r w:rsidRPr="00F949B9">
        <w:rPr>
          <w:rFonts w:ascii="Arial" w:hAnsi="Arial" w:cs="Arial"/>
          <w:szCs w:val="24"/>
        </w:rPr>
        <w:t xml:space="preserve"> and Erez, E. (1979).  Habitat selection in evolving mole rats.  </w:t>
      </w:r>
      <w:r w:rsidRPr="00F949B9">
        <w:rPr>
          <w:rFonts w:ascii="Arial" w:hAnsi="Arial" w:cs="Arial"/>
          <w:i/>
          <w:iCs/>
          <w:szCs w:val="24"/>
          <w:lang w:val="de-DE"/>
        </w:rPr>
        <w:t>Oecologia (Berlin)</w:t>
      </w:r>
      <w:r w:rsidRPr="00F949B9">
        <w:rPr>
          <w:rFonts w:ascii="Arial" w:hAnsi="Arial" w:cs="Arial"/>
          <w:szCs w:val="24"/>
          <w:lang w:val="de-DE"/>
        </w:rPr>
        <w:t xml:space="preserve"> 43, 125</w:t>
      </w:r>
      <w:r w:rsidRPr="00F949B9">
        <w:rPr>
          <w:rFonts w:ascii="Arial" w:hAnsi="Arial" w:cs="Arial"/>
          <w:szCs w:val="24"/>
          <w:lang w:val="de-DE"/>
        </w:rPr>
        <w:noBreakHyphen/>
        <w:t>138.</w:t>
      </w:r>
    </w:p>
    <w:p w14:paraId="05CEFFD6" w14:textId="77777777" w:rsidR="00580DFB" w:rsidRPr="00F949B9" w:rsidRDefault="00580DFB" w:rsidP="00F949B9">
      <w:pPr>
        <w:rPr>
          <w:rFonts w:ascii="Arial" w:hAnsi="Arial" w:cs="Arial"/>
          <w:szCs w:val="24"/>
        </w:rPr>
      </w:pPr>
    </w:p>
    <w:p w14:paraId="713959FB"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(1980).  A comparative simulation study of the small sample powers of several goodness</w:t>
      </w:r>
      <w:r w:rsidRPr="00F949B9">
        <w:rPr>
          <w:rFonts w:ascii="Arial" w:hAnsi="Arial" w:cs="Arial"/>
          <w:szCs w:val="24"/>
        </w:rPr>
        <w:noBreakHyphen/>
        <w:t>of</w:t>
      </w:r>
      <w:r w:rsidRPr="00F949B9">
        <w:rPr>
          <w:rFonts w:ascii="Arial" w:hAnsi="Arial" w:cs="Arial"/>
          <w:szCs w:val="24"/>
        </w:rPr>
        <w:noBreakHyphen/>
        <w:t xml:space="preserve">fit tests.  </w:t>
      </w:r>
      <w:r w:rsidRPr="00F949B9">
        <w:rPr>
          <w:rFonts w:ascii="Arial" w:hAnsi="Arial" w:cs="Arial"/>
          <w:i/>
          <w:iCs/>
          <w:szCs w:val="24"/>
        </w:rPr>
        <w:t>Journal of Statistical Computation and Simulations</w:t>
      </w:r>
      <w:r w:rsidRPr="00F949B9">
        <w:rPr>
          <w:rFonts w:ascii="Arial" w:hAnsi="Arial" w:cs="Arial"/>
          <w:szCs w:val="24"/>
        </w:rPr>
        <w:t xml:space="preserve"> 11, 241</w:t>
      </w:r>
      <w:r w:rsidRPr="00F949B9">
        <w:rPr>
          <w:rFonts w:ascii="Arial" w:hAnsi="Arial" w:cs="Arial"/>
          <w:szCs w:val="24"/>
        </w:rPr>
        <w:noBreakHyphen/>
        <w:t>250.</w:t>
      </w:r>
    </w:p>
    <w:p w14:paraId="403DD696" w14:textId="77777777" w:rsidR="009C389C" w:rsidRPr="00F949B9" w:rsidRDefault="009C389C" w:rsidP="00F949B9">
      <w:pPr>
        <w:rPr>
          <w:rFonts w:ascii="Arial" w:hAnsi="Arial" w:cs="Arial"/>
          <w:szCs w:val="24"/>
        </w:rPr>
      </w:pPr>
    </w:p>
    <w:p w14:paraId="1F5E219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(1980).  Detection of inbreeding effects by the chi</w:t>
      </w:r>
      <w:r w:rsidRPr="00F949B9">
        <w:rPr>
          <w:rFonts w:ascii="Arial" w:hAnsi="Arial" w:cs="Arial"/>
          <w:szCs w:val="24"/>
        </w:rPr>
        <w:noBreakHyphen/>
        <w:t xml:space="preserve">square test on genotypic and phenotypic frequencies.  </w:t>
      </w:r>
      <w:r w:rsidRPr="00F949B9">
        <w:rPr>
          <w:rFonts w:ascii="Arial" w:hAnsi="Arial" w:cs="Arial"/>
          <w:i/>
          <w:iCs/>
          <w:szCs w:val="24"/>
        </w:rPr>
        <w:t>American Journal of Human Genetics</w:t>
      </w:r>
      <w:r w:rsidRPr="00F949B9">
        <w:rPr>
          <w:rFonts w:ascii="Arial" w:hAnsi="Arial" w:cs="Arial"/>
          <w:szCs w:val="24"/>
        </w:rPr>
        <w:t xml:space="preserve"> 32, 754</w:t>
      </w:r>
      <w:r w:rsidRPr="00F949B9">
        <w:rPr>
          <w:rFonts w:ascii="Arial" w:hAnsi="Arial" w:cs="Arial"/>
          <w:szCs w:val="24"/>
        </w:rPr>
        <w:noBreakHyphen/>
        <w:t>760.</w:t>
      </w:r>
    </w:p>
    <w:p w14:paraId="793C7E2A" w14:textId="77777777" w:rsidR="009C389C" w:rsidRPr="00F949B9" w:rsidRDefault="009C389C" w:rsidP="00F949B9">
      <w:pPr>
        <w:widowControl/>
        <w:tabs>
          <w:tab w:val="left" w:pos="0"/>
          <w:tab w:val="left" w:pos="705"/>
          <w:tab w:val="left" w:pos="1548"/>
        </w:tabs>
        <w:rPr>
          <w:rFonts w:ascii="Arial" w:hAnsi="Arial" w:cs="Arial"/>
          <w:szCs w:val="24"/>
        </w:rPr>
      </w:pPr>
    </w:p>
    <w:p w14:paraId="20C1144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(1980).  A comparison of some continuity corrections for the chi</w:t>
      </w:r>
      <w:r w:rsidRPr="00F949B9">
        <w:rPr>
          <w:rFonts w:ascii="Arial" w:hAnsi="Arial" w:cs="Arial"/>
          <w:szCs w:val="24"/>
        </w:rPr>
        <w:noBreakHyphen/>
        <w:t xml:space="preserve">square test on 2 x 2 contingency tables.  </w:t>
      </w:r>
      <w:r w:rsidRPr="00F949B9">
        <w:rPr>
          <w:rFonts w:ascii="Arial" w:hAnsi="Arial" w:cs="Arial"/>
          <w:i/>
          <w:iCs/>
          <w:szCs w:val="24"/>
        </w:rPr>
        <w:t>Journal of the American Statistical Association</w:t>
      </w:r>
      <w:r w:rsidRPr="00F949B9">
        <w:rPr>
          <w:rFonts w:ascii="Arial" w:hAnsi="Arial" w:cs="Arial"/>
          <w:szCs w:val="24"/>
        </w:rPr>
        <w:t xml:space="preserve"> 75, 510</w:t>
      </w:r>
      <w:r w:rsidRPr="00F949B9">
        <w:rPr>
          <w:rFonts w:ascii="Arial" w:hAnsi="Arial" w:cs="Arial"/>
          <w:szCs w:val="24"/>
        </w:rPr>
        <w:noBreakHyphen/>
        <w:t>515.</w:t>
      </w:r>
    </w:p>
    <w:p w14:paraId="2A34E8B4" w14:textId="77777777" w:rsidR="009C389C" w:rsidRPr="00F949B9" w:rsidRDefault="009C389C" w:rsidP="00F949B9">
      <w:pPr>
        <w:widowControl/>
        <w:tabs>
          <w:tab w:val="left" w:pos="0"/>
          <w:tab w:val="left" w:pos="705"/>
          <w:tab w:val="left" w:pos="1548"/>
        </w:tabs>
        <w:rPr>
          <w:rFonts w:ascii="Arial" w:hAnsi="Arial" w:cs="Arial"/>
          <w:szCs w:val="24"/>
        </w:rPr>
      </w:pPr>
    </w:p>
    <w:p w14:paraId="4ACFF83D"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(1981).  Exact significance levels of goodness</w:t>
      </w:r>
      <w:r w:rsidRPr="00F949B9">
        <w:rPr>
          <w:rFonts w:ascii="Arial" w:hAnsi="Arial" w:cs="Arial"/>
          <w:szCs w:val="24"/>
        </w:rPr>
        <w:noBreakHyphen/>
        <w:t>of</w:t>
      </w:r>
      <w:r w:rsidRPr="00F949B9">
        <w:rPr>
          <w:rFonts w:ascii="Arial" w:hAnsi="Arial" w:cs="Arial"/>
          <w:szCs w:val="24"/>
        </w:rPr>
        <w:noBreakHyphen/>
        <w:t>fit tests for the Hardy</w:t>
      </w:r>
      <w:r w:rsidRPr="00F949B9">
        <w:rPr>
          <w:rFonts w:ascii="Arial" w:hAnsi="Arial" w:cs="Arial"/>
          <w:szCs w:val="24"/>
        </w:rPr>
        <w:noBreakHyphen/>
        <w:t xml:space="preserve">Weinberg equilibrium.  </w:t>
      </w:r>
      <w:r w:rsidRPr="00F949B9">
        <w:rPr>
          <w:rFonts w:ascii="Arial" w:hAnsi="Arial" w:cs="Arial"/>
          <w:i/>
          <w:iCs/>
          <w:szCs w:val="24"/>
        </w:rPr>
        <w:t>Human Heredity</w:t>
      </w:r>
      <w:r w:rsidRPr="00F949B9">
        <w:rPr>
          <w:rFonts w:ascii="Arial" w:hAnsi="Arial" w:cs="Arial"/>
          <w:szCs w:val="24"/>
        </w:rPr>
        <w:t xml:space="preserve"> 31, 161</w:t>
      </w:r>
      <w:r w:rsidRPr="00F949B9">
        <w:rPr>
          <w:rFonts w:ascii="Arial" w:hAnsi="Arial" w:cs="Arial"/>
          <w:szCs w:val="24"/>
        </w:rPr>
        <w:noBreakHyphen/>
        <w:t>166.</w:t>
      </w:r>
    </w:p>
    <w:p w14:paraId="27731481" w14:textId="77777777" w:rsidR="009C389C" w:rsidRPr="00F949B9" w:rsidRDefault="009C389C" w:rsidP="00F949B9">
      <w:pPr>
        <w:widowControl/>
        <w:tabs>
          <w:tab w:val="left" w:pos="0"/>
          <w:tab w:val="left" w:pos="705"/>
          <w:tab w:val="left" w:pos="1548"/>
        </w:tabs>
        <w:rPr>
          <w:rFonts w:ascii="Arial" w:hAnsi="Arial" w:cs="Arial"/>
          <w:szCs w:val="24"/>
        </w:rPr>
      </w:pPr>
    </w:p>
    <w:p w14:paraId="04E65243"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(1981).  On the asymptotic power and relative efficiency of the frequency chi</w:t>
      </w:r>
      <w:r w:rsidRPr="00F949B9">
        <w:rPr>
          <w:rFonts w:ascii="Arial" w:hAnsi="Arial" w:cs="Arial"/>
          <w:szCs w:val="24"/>
        </w:rPr>
        <w:noBreakHyphen/>
        <w:t xml:space="preserve">square test.  </w:t>
      </w:r>
      <w:r w:rsidRPr="00F949B9">
        <w:rPr>
          <w:rFonts w:ascii="Arial" w:hAnsi="Arial" w:cs="Arial"/>
          <w:i/>
          <w:iCs/>
          <w:szCs w:val="24"/>
        </w:rPr>
        <w:t>Journal of Statistical Planning and Inference</w:t>
      </w:r>
      <w:r w:rsidRPr="00F949B9">
        <w:rPr>
          <w:rFonts w:ascii="Arial" w:hAnsi="Arial" w:cs="Arial"/>
          <w:szCs w:val="24"/>
        </w:rPr>
        <w:t xml:space="preserve"> 5, 299</w:t>
      </w:r>
      <w:r w:rsidRPr="00F949B9">
        <w:rPr>
          <w:rFonts w:ascii="Arial" w:hAnsi="Arial" w:cs="Arial"/>
          <w:szCs w:val="24"/>
        </w:rPr>
        <w:noBreakHyphen/>
        <w:t>308.</w:t>
      </w:r>
    </w:p>
    <w:p w14:paraId="12EE8D10" w14:textId="77777777" w:rsidR="009C389C" w:rsidRPr="00F949B9" w:rsidRDefault="009C389C" w:rsidP="00F949B9">
      <w:pPr>
        <w:widowControl/>
        <w:tabs>
          <w:tab w:val="left" w:pos="0"/>
          <w:tab w:val="left" w:pos="705"/>
          <w:tab w:val="left" w:pos="1548"/>
        </w:tabs>
        <w:rPr>
          <w:rFonts w:ascii="Arial" w:hAnsi="Arial" w:cs="Arial"/>
          <w:szCs w:val="24"/>
        </w:rPr>
      </w:pPr>
    </w:p>
    <w:p w14:paraId="64A6658B"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(1982).  Testing for independence in intraclass contingency tables.  </w:t>
      </w:r>
      <w:r w:rsidRPr="00F949B9">
        <w:rPr>
          <w:rFonts w:ascii="Arial" w:hAnsi="Arial" w:cs="Arial"/>
          <w:i/>
          <w:iCs/>
          <w:szCs w:val="24"/>
        </w:rPr>
        <w:t>Biometrics</w:t>
      </w:r>
      <w:r w:rsidRPr="00F949B9">
        <w:rPr>
          <w:rFonts w:ascii="Arial" w:hAnsi="Arial" w:cs="Arial"/>
          <w:szCs w:val="24"/>
        </w:rPr>
        <w:t xml:space="preserve"> 38, 93</w:t>
      </w:r>
      <w:r w:rsidRPr="00F949B9">
        <w:rPr>
          <w:rFonts w:ascii="Arial" w:hAnsi="Arial" w:cs="Arial"/>
          <w:szCs w:val="24"/>
        </w:rPr>
        <w:noBreakHyphen/>
        <w:t>103.</w:t>
      </w:r>
    </w:p>
    <w:p w14:paraId="5E927151" w14:textId="77777777" w:rsidR="009C389C" w:rsidRPr="00F949B9" w:rsidRDefault="009C389C" w:rsidP="00F949B9">
      <w:pPr>
        <w:widowControl/>
        <w:tabs>
          <w:tab w:val="left" w:pos="0"/>
          <w:tab w:val="left" w:pos="705"/>
          <w:tab w:val="left" w:pos="1548"/>
        </w:tabs>
        <w:rPr>
          <w:rFonts w:ascii="Arial" w:hAnsi="Arial" w:cs="Arial"/>
          <w:szCs w:val="24"/>
        </w:rPr>
      </w:pPr>
    </w:p>
    <w:p w14:paraId="331218E0" w14:textId="77777777" w:rsidR="009C389C" w:rsidRPr="00F949B9" w:rsidRDefault="009C389C" w:rsidP="00F949B9">
      <w:pPr>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(1982).  The continuity correction and statistical testing.  </w:t>
      </w:r>
      <w:r w:rsidRPr="00F949B9">
        <w:rPr>
          <w:rFonts w:ascii="Arial" w:hAnsi="Arial" w:cs="Arial"/>
          <w:i/>
          <w:iCs/>
          <w:szCs w:val="24"/>
        </w:rPr>
        <w:t>International Statistical Review</w:t>
      </w:r>
      <w:r w:rsidRPr="00F949B9">
        <w:rPr>
          <w:rFonts w:ascii="Arial" w:hAnsi="Arial" w:cs="Arial"/>
          <w:szCs w:val="24"/>
        </w:rPr>
        <w:t xml:space="preserve"> 50, 135</w:t>
      </w:r>
      <w:r w:rsidRPr="00F949B9">
        <w:rPr>
          <w:rFonts w:ascii="Arial" w:hAnsi="Arial" w:cs="Arial"/>
          <w:szCs w:val="24"/>
        </w:rPr>
        <w:noBreakHyphen/>
        <w:t>144.</w:t>
      </w:r>
    </w:p>
    <w:p w14:paraId="58512B28" w14:textId="77777777" w:rsidR="009C389C" w:rsidRPr="00F949B9" w:rsidRDefault="009C389C" w:rsidP="00F949B9">
      <w:pPr>
        <w:rPr>
          <w:rFonts w:ascii="Arial" w:hAnsi="Arial" w:cs="Arial"/>
          <w:szCs w:val="24"/>
        </w:rPr>
      </w:pPr>
    </w:p>
    <w:p w14:paraId="3CF178F2"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lang w:val="de-DE"/>
        </w:rPr>
        <w:t xml:space="preserve">Nevo, E., Guttman, R., </w:t>
      </w:r>
      <w:r w:rsidRPr="00F949B9">
        <w:rPr>
          <w:rFonts w:ascii="Arial" w:hAnsi="Arial" w:cs="Arial"/>
          <w:b/>
          <w:bCs/>
          <w:szCs w:val="24"/>
          <w:lang w:val="de-DE"/>
        </w:rPr>
        <w:t>Haber, M.</w:t>
      </w:r>
      <w:r w:rsidRPr="00F949B9">
        <w:rPr>
          <w:rFonts w:ascii="Arial" w:hAnsi="Arial" w:cs="Arial"/>
          <w:bCs/>
          <w:szCs w:val="24"/>
          <w:lang w:val="de-DE"/>
        </w:rPr>
        <w:t>,</w:t>
      </w:r>
      <w:r w:rsidRPr="00F949B9">
        <w:rPr>
          <w:rFonts w:ascii="Arial" w:hAnsi="Arial" w:cs="Arial"/>
          <w:szCs w:val="24"/>
          <w:lang w:val="de-DE"/>
        </w:rPr>
        <w:t xml:space="preserve"> and Erez, E. (1982).  </w:t>
      </w:r>
      <w:r w:rsidRPr="00F949B9">
        <w:rPr>
          <w:rFonts w:ascii="Arial" w:hAnsi="Arial" w:cs="Arial"/>
          <w:szCs w:val="24"/>
        </w:rPr>
        <w:t xml:space="preserve">Activity patterns of evolving mole rats.  </w:t>
      </w:r>
      <w:r w:rsidRPr="00F949B9">
        <w:rPr>
          <w:rFonts w:ascii="Arial" w:hAnsi="Arial" w:cs="Arial"/>
          <w:i/>
          <w:iCs/>
          <w:szCs w:val="24"/>
        </w:rPr>
        <w:t>Journal of Mammalogy</w:t>
      </w:r>
      <w:r w:rsidRPr="00F949B9">
        <w:rPr>
          <w:rFonts w:ascii="Arial" w:hAnsi="Arial" w:cs="Arial"/>
          <w:szCs w:val="24"/>
        </w:rPr>
        <w:t xml:space="preserve"> 63, 453</w:t>
      </w:r>
      <w:r w:rsidRPr="00F949B9">
        <w:rPr>
          <w:rFonts w:ascii="Arial" w:hAnsi="Arial" w:cs="Arial"/>
          <w:szCs w:val="24"/>
        </w:rPr>
        <w:noBreakHyphen/>
        <w:t>463.</w:t>
      </w:r>
    </w:p>
    <w:p w14:paraId="16B9A678" w14:textId="77777777" w:rsidR="00580DFB" w:rsidRPr="00F949B9" w:rsidRDefault="00580DFB" w:rsidP="00F949B9">
      <w:pPr>
        <w:widowControl/>
        <w:tabs>
          <w:tab w:val="left" w:pos="0"/>
          <w:tab w:val="left" w:pos="705"/>
          <w:tab w:val="left" w:pos="1548"/>
        </w:tabs>
        <w:rPr>
          <w:rFonts w:ascii="Arial" w:hAnsi="Arial" w:cs="Arial"/>
          <w:szCs w:val="24"/>
        </w:rPr>
      </w:pPr>
    </w:p>
    <w:p w14:paraId="6B34192A"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(1983).  An exact statistical test for the ABO system.  </w:t>
      </w:r>
      <w:r w:rsidRPr="00F949B9">
        <w:rPr>
          <w:rFonts w:ascii="Arial" w:hAnsi="Arial" w:cs="Arial"/>
          <w:i/>
          <w:iCs/>
          <w:szCs w:val="24"/>
        </w:rPr>
        <w:t>Human Heredity</w:t>
      </w:r>
      <w:r w:rsidRPr="00F949B9">
        <w:rPr>
          <w:rFonts w:ascii="Arial" w:hAnsi="Arial" w:cs="Arial"/>
          <w:szCs w:val="24"/>
        </w:rPr>
        <w:t xml:space="preserve"> 33, 1</w:t>
      </w:r>
      <w:r w:rsidRPr="00F949B9">
        <w:rPr>
          <w:rFonts w:ascii="Arial" w:hAnsi="Arial" w:cs="Arial"/>
          <w:szCs w:val="24"/>
        </w:rPr>
        <w:noBreakHyphen/>
        <w:t>4.</w:t>
      </w:r>
    </w:p>
    <w:p w14:paraId="48B65CB7" w14:textId="77777777" w:rsidR="009C389C" w:rsidRPr="00F949B9" w:rsidRDefault="009C389C" w:rsidP="00F949B9">
      <w:pPr>
        <w:widowControl/>
        <w:tabs>
          <w:tab w:val="left" w:pos="0"/>
          <w:tab w:val="left" w:pos="705"/>
          <w:tab w:val="left" w:pos="1548"/>
        </w:tabs>
        <w:rPr>
          <w:rFonts w:ascii="Arial" w:hAnsi="Arial" w:cs="Arial"/>
          <w:szCs w:val="24"/>
        </w:rPr>
      </w:pPr>
    </w:p>
    <w:p w14:paraId="170FA71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(1983).  Multidimensional intraclass contingency tables.  </w:t>
      </w:r>
      <w:r w:rsidRPr="00F949B9">
        <w:rPr>
          <w:rFonts w:ascii="Arial" w:hAnsi="Arial" w:cs="Arial"/>
          <w:i/>
          <w:iCs/>
          <w:szCs w:val="24"/>
        </w:rPr>
        <w:t>Communications in Statistics: Theory and Methods</w:t>
      </w:r>
      <w:r w:rsidRPr="00F949B9">
        <w:rPr>
          <w:rFonts w:ascii="Arial" w:hAnsi="Arial" w:cs="Arial"/>
          <w:szCs w:val="24"/>
        </w:rPr>
        <w:t>, 12, 765</w:t>
      </w:r>
      <w:r w:rsidRPr="00F949B9">
        <w:rPr>
          <w:rFonts w:ascii="Arial" w:hAnsi="Arial" w:cs="Arial"/>
          <w:szCs w:val="24"/>
        </w:rPr>
        <w:noBreakHyphen/>
        <w:t>776.</w:t>
      </w:r>
    </w:p>
    <w:p w14:paraId="4E8998DC" w14:textId="77777777" w:rsidR="009C389C" w:rsidRPr="00F949B9" w:rsidRDefault="009C389C" w:rsidP="00F949B9">
      <w:pPr>
        <w:widowControl/>
        <w:tabs>
          <w:tab w:val="left" w:pos="0"/>
          <w:tab w:val="left" w:pos="705"/>
          <w:tab w:val="left" w:pos="1548"/>
        </w:tabs>
        <w:rPr>
          <w:rFonts w:ascii="Arial" w:hAnsi="Arial" w:cs="Arial"/>
          <w:szCs w:val="24"/>
        </w:rPr>
      </w:pPr>
    </w:p>
    <w:p w14:paraId="0FBA0DA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(1983).  Sample sizes for the exact test of ‘no interaction’ in 2x2x2 tables.  </w:t>
      </w:r>
      <w:r w:rsidRPr="00F949B9">
        <w:rPr>
          <w:rFonts w:ascii="Arial" w:hAnsi="Arial" w:cs="Arial"/>
          <w:i/>
          <w:iCs/>
          <w:szCs w:val="24"/>
        </w:rPr>
        <w:t>Biometrics</w:t>
      </w:r>
      <w:r w:rsidRPr="00F949B9">
        <w:rPr>
          <w:rFonts w:ascii="Arial" w:hAnsi="Arial" w:cs="Arial"/>
          <w:szCs w:val="24"/>
        </w:rPr>
        <w:t xml:space="preserve"> 39, 493</w:t>
      </w:r>
      <w:r w:rsidRPr="00F949B9">
        <w:rPr>
          <w:rFonts w:ascii="Arial" w:hAnsi="Arial" w:cs="Arial"/>
          <w:szCs w:val="24"/>
        </w:rPr>
        <w:noBreakHyphen/>
        <w:t>498.</w:t>
      </w:r>
    </w:p>
    <w:p w14:paraId="6FAAC8C9" w14:textId="77777777" w:rsidR="009C389C" w:rsidRPr="00F949B9" w:rsidRDefault="009C389C" w:rsidP="00F949B9">
      <w:pPr>
        <w:widowControl/>
        <w:tabs>
          <w:tab w:val="left" w:pos="0"/>
          <w:tab w:val="left" w:pos="705"/>
          <w:tab w:val="left" w:pos="1548"/>
        </w:tabs>
        <w:rPr>
          <w:rFonts w:ascii="Arial" w:hAnsi="Arial" w:cs="Arial"/>
          <w:szCs w:val="24"/>
        </w:rPr>
      </w:pPr>
    </w:p>
    <w:p w14:paraId="05E5B04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Tan, W.Y.</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(1983).  The maximum likelihood estimation of genetic parameters for quantitative traits from autotetraploid self</w:t>
      </w:r>
      <w:r w:rsidRPr="00F949B9">
        <w:rPr>
          <w:rFonts w:ascii="Arial" w:hAnsi="Arial" w:cs="Arial"/>
          <w:szCs w:val="24"/>
        </w:rPr>
        <w:noBreakHyphen/>
        <w:t xml:space="preserve">fertilized populations.  </w:t>
      </w:r>
      <w:r w:rsidRPr="00F949B9">
        <w:rPr>
          <w:rFonts w:ascii="Arial" w:hAnsi="Arial" w:cs="Arial"/>
          <w:i/>
          <w:iCs/>
          <w:szCs w:val="24"/>
        </w:rPr>
        <w:t>Biometrical Journal</w:t>
      </w:r>
      <w:r w:rsidRPr="00F949B9">
        <w:rPr>
          <w:rFonts w:ascii="Arial" w:hAnsi="Arial" w:cs="Arial"/>
          <w:szCs w:val="24"/>
        </w:rPr>
        <w:t xml:space="preserve"> 25, 791</w:t>
      </w:r>
      <w:r w:rsidRPr="00F949B9">
        <w:rPr>
          <w:rFonts w:ascii="Arial" w:hAnsi="Arial" w:cs="Arial"/>
          <w:szCs w:val="24"/>
        </w:rPr>
        <w:noBreakHyphen/>
        <w:t>800.</w:t>
      </w:r>
    </w:p>
    <w:p w14:paraId="57A90F07" w14:textId="77777777" w:rsidR="009C389C" w:rsidRPr="00F949B9" w:rsidRDefault="009C389C" w:rsidP="00F949B9">
      <w:pPr>
        <w:widowControl/>
        <w:tabs>
          <w:tab w:val="left" w:pos="0"/>
          <w:tab w:val="left" w:pos="705"/>
          <w:tab w:val="left" w:pos="1548"/>
        </w:tabs>
        <w:rPr>
          <w:rFonts w:ascii="Arial" w:hAnsi="Arial" w:cs="Arial"/>
          <w:szCs w:val="24"/>
        </w:rPr>
      </w:pPr>
    </w:p>
    <w:p w14:paraId="0BB25AF6"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(1984).  Log</w:t>
      </w:r>
      <w:r w:rsidRPr="00F949B9">
        <w:rPr>
          <w:rFonts w:ascii="Arial" w:hAnsi="Arial" w:cs="Arial"/>
          <w:szCs w:val="24"/>
        </w:rPr>
        <w:noBreakHyphen/>
        <w:t xml:space="preserve">linear models for linked loci.  </w:t>
      </w:r>
      <w:r w:rsidRPr="00F949B9">
        <w:rPr>
          <w:rFonts w:ascii="Arial" w:hAnsi="Arial" w:cs="Arial"/>
          <w:i/>
          <w:iCs/>
          <w:szCs w:val="24"/>
        </w:rPr>
        <w:t>Biometrics</w:t>
      </w:r>
      <w:r w:rsidRPr="00F949B9">
        <w:rPr>
          <w:rFonts w:ascii="Arial" w:hAnsi="Arial" w:cs="Arial"/>
          <w:szCs w:val="24"/>
        </w:rPr>
        <w:t xml:space="preserve"> 40, 189</w:t>
      </w:r>
      <w:r w:rsidRPr="00F949B9">
        <w:rPr>
          <w:rFonts w:ascii="Arial" w:hAnsi="Arial" w:cs="Arial"/>
          <w:szCs w:val="24"/>
        </w:rPr>
        <w:noBreakHyphen/>
        <w:t>198.</w:t>
      </w:r>
    </w:p>
    <w:p w14:paraId="5458338F" w14:textId="77777777" w:rsidR="009C389C" w:rsidRPr="00F949B9" w:rsidRDefault="009C389C" w:rsidP="00F949B9">
      <w:pPr>
        <w:widowControl/>
        <w:tabs>
          <w:tab w:val="left" w:pos="0"/>
          <w:tab w:val="left" w:pos="705"/>
          <w:tab w:val="left" w:pos="1548"/>
        </w:tabs>
        <w:rPr>
          <w:rFonts w:ascii="Arial" w:hAnsi="Arial" w:cs="Arial"/>
          <w:szCs w:val="24"/>
        </w:rPr>
      </w:pPr>
    </w:p>
    <w:p w14:paraId="56BEC486"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lastRenderedPageBreak/>
        <w:t>Haber, M.</w:t>
      </w:r>
      <w:r w:rsidRPr="00F949B9">
        <w:rPr>
          <w:rFonts w:ascii="Arial" w:hAnsi="Arial" w:cs="Arial"/>
          <w:szCs w:val="24"/>
        </w:rPr>
        <w:t xml:space="preserve"> (1984).  The large sample power of the chi</w:t>
      </w:r>
      <w:r w:rsidRPr="00F949B9">
        <w:rPr>
          <w:rFonts w:ascii="Arial" w:hAnsi="Arial" w:cs="Arial"/>
          <w:szCs w:val="24"/>
        </w:rPr>
        <w:noBreakHyphen/>
        <w:t xml:space="preserve">square test for multidimensional contingency tables.  </w:t>
      </w:r>
      <w:r w:rsidRPr="00F949B9">
        <w:rPr>
          <w:rFonts w:ascii="Arial" w:hAnsi="Arial" w:cs="Arial"/>
          <w:i/>
          <w:iCs/>
          <w:szCs w:val="24"/>
        </w:rPr>
        <w:t>Metrika</w:t>
      </w:r>
      <w:r w:rsidRPr="00F949B9">
        <w:rPr>
          <w:rFonts w:ascii="Arial" w:hAnsi="Arial" w:cs="Arial"/>
          <w:szCs w:val="24"/>
        </w:rPr>
        <w:t xml:space="preserve"> 31, 195</w:t>
      </w:r>
      <w:r w:rsidRPr="00F949B9">
        <w:rPr>
          <w:rFonts w:ascii="Arial" w:hAnsi="Arial" w:cs="Arial"/>
          <w:szCs w:val="24"/>
        </w:rPr>
        <w:noBreakHyphen/>
        <w:t>202.</w:t>
      </w:r>
    </w:p>
    <w:p w14:paraId="6F861EC5" w14:textId="77777777" w:rsidR="009C389C" w:rsidRPr="00F949B9" w:rsidRDefault="009C389C" w:rsidP="00F949B9">
      <w:pPr>
        <w:widowControl/>
        <w:tabs>
          <w:tab w:val="left" w:pos="0"/>
          <w:tab w:val="left" w:pos="705"/>
          <w:tab w:val="left" w:pos="1548"/>
        </w:tabs>
        <w:rPr>
          <w:rFonts w:ascii="Arial" w:hAnsi="Arial" w:cs="Arial"/>
          <w:b/>
          <w:bCs/>
          <w:szCs w:val="24"/>
        </w:rPr>
      </w:pPr>
    </w:p>
    <w:p w14:paraId="0757607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(1984). A comparison of tests for the hypothesis of no three</w:t>
      </w:r>
      <w:r w:rsidRPr="00F949B9">
        <w:rPr>
          <w:rFonts w:ascii="Arial" w:hAnsi="Arial" w:cs="Arial"/>
          <w:szCs w:val="24"/>
        </w:rPr>
        <w:noBreakHyphen/>
        <w:t xml:space="preserve">factor interaction in 2x2x2 contingency tables.  </w:t>
      </w:r>
      <w:r w:rsidRPr="00F949B9">
        <w:rPr>
          <w:rFonts w:ascii="Arial" w:hAnsi="Arial" w:cs="Arial"/>
          <w:i/>
          <w:iCs/>
          <w:szCs w:val="24"/>
        </w:rPr>
        <w:t xml:space="preserve">Journal of Statistical </w:t>
      </w:r>
      <w:proofErr w:type="gramStart"/>
      <w:r w:rsidRPr="00F949B9">
        <w:rPr>
          <w:rFonts w:ascii="Arial" w:hAnsi="Arial" w:cs="Arial"/>
          <w:i/>
          <w:iCs/>
          <w:szCs w:val="24"/>
        </w:rPr>
        <w:t>Computations  and</w:t>
      </w:r>
      <w:proofErr w:type="gramEnd"/>
      <w:r w:rsidRPr="00F949B9">
        <w:rPr>
          <w:rFonts w:ascii="Arial" w:hAnsi="Arial" w:cs="Arial"/>
          <w:i/>
          <w:iCs/>
          <w:szCs w:val="24"/>
        </w:rPr>
        <w:t xml:space="preserve"> Simulations</w:t>
      </w:r>
      <w:r w:rsidRPr="00F949B9">
        <w:rPr>
          <w:rFonts w:ascii="Arial" w:hAnsi="Arial" w:cs="Arial"/>
          <w:szCs w:val="24"/>
        </w:rPr>
        <w:t xml:space="preserve"> 20, 205</w:t>
      </w:r>
      <w:r w:rsidRPr="00F949B9">
        <w:rPr>
          <w:rFonts w:ascii="Arial" w:hAnsi="Arial" w:cs="Arial"/>
          <w:szCs w:val="24"/>
        </w:rPr>
        <w:noBreakHyphen/>
        <w:t>215.</w:t>
      </w:r>
    </w:p>
    <w:p w14:paraId="3E1C29C4" w14:textId="77777777" w:rsidR="009C389C" w:rsidRPr="00F949B9" w:rsidRDefault="009C389C" w:rsidP="00F949B9">
      <w:pPr>
        <w:widowControl/>
        <w:tabs>
          <w:tab w:val="left" w:pos="0"/>
          <w:tab w:val="left" w:pos="705"/>
          <w:tab w:val="left" w:pos="1548"/>
        </w:tabs>
        <w:rPr>
          <w:rFonts w:ascii="Arial" w:hAnsi="Arial" w:cs="Arial"/>
          <w:szCs w:val="24"/>
        </w:rPr>
      </w:pPr>
    </w:p>
    <w:p w14:paraId="597B260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(1984).  Fitting a general log</w:t>
      </w:r>
      <w:r w:rsidRPr="00F949B9">
        <w:rPr>
          <w:rFonts w:ascii="Arial" w:hAnsi="Arial" w:cs="Arial"/>
          <w:szCs w:val="24"/>
        </w:rPr>
        <w:noBreakHyphen/>
        <w:t xml:space="preserve">linear model.  </w:t>
      </w:r>
      <w:r w:rsidRPr="00F949B9">
        <w:rPr>
          <w:rFonts w:ascii="Arial" w:hAnsi="Arial" w:cs="Arial"/>
          <w:i/>
          <w:iCs/>
          <w:szCs w:val="24"/>
        </w:rPr>
        <w:t>Applied Statistics</w:t>
      </w:r>
      <w:r w:rsidRPr="00F949B9">
        <w:rPr>
          <w:rFonts w:ascii="Arial" w:hAnsi="Arial" w:cs="Arial"/>
          <w:szCs w:val="24"/>
        </w:rPr>
        <w:t xml:space="preserve"> 33, 358</w:t>
      </w:r>
      <w:r w:rsidRPr="00F949B9">
        <w:rPr>
          <w:rFonts w:ascii="Arial" w:hAnsi="Arial" w:cs="Arial"/>
          <w:szCs w:val="24"/>
        </w:rPr>
        <w:noBreakHyphen/>
        <w:t>362.</w:t>
      </w:r>
    </w:p>
    <w:p w14:paraId="646FEFD4" w14:textId="77777777" w:rsidR="009C389C" w:rsidRPr="00F949B9" w:rsidRDefault="009C389C" w:rsidP="00F949B9">
      <w:pPr>
        <w:widowControl/>
        <w:tabs>
          <w:tab w:val="left" w:pos="0"/>
          <w:tab w:val="left" w:pos="705"/>
          <w:tab w:val="left" w:pos="1548"/>
        </w:tabs>
        <w:rPr>
          <w:rFonts w:ascii="Arial" w:hAnsi="Arial" w:cs="Arial"/>
          <w:szCs w:val="24"/>
        </w:rPr>
      </w:pPr>
    </w:p>
    <w:p w14:paraId="355084D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(1985). </w:t>
      </w:r>
      <w:r w:rsidR="00041888" w:rsidRPr="00F949B9">
        <w:rPr>
          <w:rFonts w:ascii="Arial" w:hAnsi="Arial" w:cs="Arial"/>
          <w:szCs w:val="24"/>
        </w:rPr>
        <w:t xml:space="preserve"> </w:t>
      </w:r>
      <w:r w:rsidRPr="00F949B9">
        <w:rPr>
          <w:rFonts w:ascii="Arial" w:hAnsi="Arial" w:cs="Arial"/>
          <w:szCs w:val="24"/>
        </w:rPr>
        <w:t xml:space="preserve">The power function of the test for 'no three factor interaction' in 2x2x2 contingency tables.  </w:t>
      </w:r>
      <w:r w:rsidRPr="00F949B9">
        <w:rPr>
          <w:rFonts w:ascii="Arial" w:hAnsi="Arial" w:cs="Arial"/>
          <w:i/>
          <w:iCs/>
          <w:szCs w:val="24"/>
        </w:rPr>
        <w:t>Biometrical Journal</w:t>
      </w:r>
      <w:r w:rsidRPr="00F949B9">
        <w:rPr>
          <w:rFonts w:ascii="Arial" w:hAnsi="Arial" w:cs="Arial"/>
          <w:szCs w:val="24"/>
        </w:rPr>
        <w:t xml:space="preserve"> 27, 231</w:t>
      </w:r>
      <w:r w:rsidRPr="00F949B9">
        <w:rPr>
          <w:rFonts w:ascii="Arial" w:hAnsi="Arial" w:cs="Arial"/>
          <w:szCs w:val="24"/>
        </w:rPr>
        <w:noBreakHyphen/>
        <w:t>235.</w:t>
      </w:r>
    </w:p>
    <w:p w14:paraId="6D03EF82" w14:textId="77777777" w:rsidR="009C389C" w:rsidRPr="00F949B9" w:rsidRDefault="009C389C" w:rsidP="00F949B9">
      <w:pPr>
        <w:widowControl/>
        <w:tabs>
          <w:tab w:val="left" w:pos="0"/>
          <w:tab w:val="left" w:pos="705"/>
          <w:tab w:val="left" w:pos="1548"/>
        </w:tabs>
        <w:rPr>
          <w:rFonts w:ascii="Arial" w:hAnsi="Arial" w:cs="Arial"/>
          <w:szCs w:val="24"/>
        </w:rPr>
      </w:pPr>
    </w:p>
    <w:p w14:paraId="4B08472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(1985). Maximum likelihood methods for linear and log</w:t>
      </w:r>
      <w:r w:rsidRPr="00F949B9">
        <w:rPr>
          <w:rFonts w:ascii="Arial" w:hAnsi="Arial" w:cs="Arial"/>
          <w:szCs w:val="24"/>
        </w:rPr>
        <w:noBreakHyphen/>
        <w:t xml:space="preserve">linear models in categorical data.  </w:t>
      </w:r>
      <w:r w:rsidRPr="00F949B9">
        <w:rPr>
          <w:rFonts w:ascii="Arial" w:hAnsi="Arial" w:cs="Arial"/>
          <w:i/>
          <w:iCs/>
          <w:szCs w:val="24"/>
        </w:rPr>
        <w:t>Computational Statistics &amp; Data Analysis</w:t>
      </w:r>
      <w:r w:rsidRPr="00F949B9">
        <w:rPr>
          <w:rFonts w:ascii="Arial" w:hAnsi="Arial" w:cs="Arial"/>
          <w:szCs w:val="24"/>
        </w:rPr>
        <w:t xml:space="preserve"> 3, 1</w:t>
      </w:r>
      <w:r w:rsidRPr="00F949B9">
        <w:rPr>
          <w:rFonts w:ascii="Arial" w:hAnsi="Arial" w:cs="Arial"/>
          <w:szCs w:val="24"/>
        </w:rPr>
        <w:noBreakHyphen/>
        <w:t>10.</w:t>
      </w:r>
    </w:p>
    <w:p w14:paraId="179ED054" w14:textId="77777777" w:rsidR="009C389C" w:rsidRPr="00F949B9" w:rsidRDefault="009C389C" w:rsidP="00F949B9">
      <w:pPr>
        <w:widowControl/>
        <w:tabs>
          <w:tab w:val="left" w:pos="0"/>
          <w:tab w:val="left" w:pos="705"/>
          <w:tab w:val="left" w:pos="1548"/>
        </w:tabs>
        <w:rPr>
          <w:rFonts w:ascii="Arial" w:hAnsi="Arial" w:cs="Arial"/>
          <w:szCs w:val="24"/>
        </w:rPr>
      </w:pPr>
    </w:p>
    <w:p w14:paraId="42AAF79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(1985). Log</w:t>
      </w:r>
      <w:r w:rsidRPr="00F949B9">
        <w:rPr>
          <w:rFonts w:ascii="Arial" w:hAnsi="Arial" w:cs="Arial"/>
          <w:szCs w:val="24"/>
        </w:rPr>
        <w:noBreakHyphen/>
        <w:t xml:space="preserve">linear models for the correlated marginal totals of a contingency table.  </w:t>
      </w:r>
      <w:r w:rsidRPr="00F949B9">
        <w:rPr>
          <w:rFonts w:ascii="Arial" w:hAnsi="Arial" w:cs="Arial"/>
          <w:i/>
          <w:iCs/>
          <w:szCs w:val="24"/>
        </w:rPr>
        <w:t>Communications in Statistics: Theory and Methods</w:t>
      </w:r>
      <w:r w:rsidRPr="00F949B9">
        <w:rPr>
          <w:rFonts w:ascii="Arial" w:hAnsi="Arial" w:cs="Arial"/>
          <w:szCs w:val="24"/>
        </w:rPr>
        <w:t xml:space="preserve"> 14, 2845</w:t>
      </w:r>
      <w:r w:rsidRPr="00F949B9">
        <w:rPr>
          <w:rFonts w:ascii="Arial" w:hAnsi="Arial" w:cs="Arial"/>
          <w:szCs w:val="24"/>
        </w:rPr>
        <w:noBreakHyphen/>
        <w:t>2856.</w:t>
      </w:r>
    </w:p>
    <w:p w14:paraId="33E923DD" w14:textId="77777777" w:rsidR="009C389C" w:rsidRPr="00F949B9" w:rsidRDefault="009C389C" w:rsidP="00F949B9">
      <w:pPr>
        <w:widowControl/>
        <w:tabs>
          <w:tab w:val="left" w:pos="0"/>
          <w:tab w:val="left" w:pos="705"/>
          <w:tab w:val="left" w:pos="1548"/>
        </w:tabs>
        <w:rPr>
          <w:rFonts w:ascii="Arial" w:hAnsi="Arial" w:cs="Arial"/>
          <w:szCs w:val="24"/>
        </w:rPr>
      </w:pPr>
    </w:p>
    <w:p w14:paraId="12119E1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(1986).  An exact unconditional test for the 2x2 comparative trial.  </w:t>
      </w:r>
      <w:r w:rsidRPr="00F949B9">
        <w:rPr>
          <w:rFonts w:ascii="Arial" w:hAnsi="Arial" w:cs="Arial"/>
          <w:i/>
          <w:iCs/>
          <w:szCs w:val="24"/>
        </w:rPr>
        <w:t xml:space="preserve">Psychological Bulletin </w:t>
      </w:r>
      <w:r w:rsidRPr="00F949B9">
        <w:rPr>
          <w:rFonts w:ascii="Arial" w:hAnsi="Arial" w:cs="Arial"/>
          <w:szCs w:val="24"/>
        </w:rPr>
        <w:t>99, 129</w:t>
      </w:r>
      <w:r w:rsidRPr="00F949B9">
        <w:rPr>
          <w:rFonts w:ascii="Arial" w:hAnsi="Arial" w:cs="Arial"/>
          <w:szCs w:val="24"/>
        </w:rPr>
        <w:noBreakHyphen/>
        <w:t>132.</w:t>
      </w:r>
    </w:p>
    <w:p w14:paraId="48EBADA7" w14:textId="77777777" w:rsidR="009C389C" w:rsidRPr="00F949B9" w:rsidRDefault="009C389C" w:rsidP="00F949B9">
      <w:pPr>
        <w:widowControl/>
        <w:tabs>
          <w:tab w:val="left" w:pos="0"/>
          <w:tab w:val="left" w:pos="705"/>
          <w:tab w:val="left" w:pos="1548"/>
        </w:tabs>
        <w:rPr>
          <w:rFonts w:ascii="Arial" w:hAnsi="Arial" w:cs="Arial"/>
          <w:szCs w:val="24"/>
        </w:rPr>
      </w:pPr>
    </w:p>
    <w:p w14:paraId="1471C7D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Brown, M.B. (1986).  Maximum likelihood methods for log</w:t>
      </w:r>
      <w:r w:rsidRPr="00F949B9">
        <w:rPr>
          <w:rFonts w:ascii="Arial" w:hAnsi="Arial" w:cs="Arial"/>
          <w:szCs w:val="24"/>
        </w:rPr>
        <w:noBreakHyphen/>
        <w:t xml:space="preserve">linear models when expected frequencies are subject to linear constraints.  </w:t>
      </w:r>
      <w:r w:rsidRPr="00F949B9">
        <w:rPr>
          <w:rFonts w:ascii="Arial" w:hAnsi="Arial" w:cs="Arial"/>
          <w:i/>
          <w:iCs/>
          <w:szCs w:val="24"/>
        </w:rPr>
        <w:t>Journal of the American Statistical Association</w:t>
      </w:r>
      <w:r w:rsidRPr="00F949B9">
        <w:rPr>
          <w:rFonts w:ascii="Arial" w:hAnsi="Arial" w:cs="Arial"/>
          <w:szCs w:val="24"/>
        </w:rPr>
        <w:t xml:space="preserve"> 81, 477</w:t>
      </w:r>
      <w:r w:rsidRPr="00F949B9">
        <w:rPr>
          <w:rFonts w:ascii="Arial" w:hAnsi="Arial" w:cs="Arial"/>
          <w:szCs w:val="24"/>
        </w:rPr>
        <w:noBreakHyphen/>
        <w:t>482.</w:t>
      </w:r>
    </w:p>
    <w:p w14:paraId="6C0B8932" w14:textId="77777777" w:rsidR="009C389C" w:rsidRPr="00F949B9" w:rsidRDefault="009C389C" w:rsidP="00F949B9">
      <w:pPr>
        <w:widowControl/>
        <w:tabs>
          <w:tab w:val="left" w:pos="0"/>
          <w:tab w:val="left" w:pos="705"/>
          <w:tab w:val="left" w:pos="1548"/>
        </w:tabs>
        <w:rPr>
          <w:rFonts w:ascii="Arial" w:hAnsi="Arial" w:cs="Arial"/>
          <w:szCs w:val="24"/>
        </w:rPr>
      </w:pPr>
    </w:p>
    <w:p w14:paraId="119B2F1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(1986).  Testing for pairwise independence.  </w:t>
      </w:r>
      <w:r w:rsidRPr="00F949B9">
        <w:rPr>
          <w:rFonts w:ascii="Arial" w:hAnsi="Arial" w:cs="Arial"/>
          <w:i/>
          <w:iCs/>
          <w:szCs w:val="24"/>
        </w:rPr>
        <w:t>Biometrics</w:t>
      </w:r>
      <w:r w:rsidRPr="00F949B9">
        <w:rPr>
          <w:rFonts w:ascii="Arial" w:hAnsi="Arial" w:cs="Arial"/>
          <w:szCs w:val="24"/>
        </w:rPr>
        <w:t xml:space="preserve"> 42, 429</w:t>
      </w:r>
      <w:r w:rsidRPr="00F949B9">
        <w:rPr>
          <w:rFonts w:ascii="Arial" w:hAnsi="Arial" w:cs="Arial"/>
          <w:szCs w:val="24"/>
        </w:rPr>
        <w:noBreakHyphen/>
        <w:t>435.</w:t>
      </w:r>
    </w:p>
    <w:p w14:paraId="096941DF" w14:textId="77777777" w:rsidR="009C389C" w:rsidRPr="00F949B9" w:rsidRDefault="009C389C" w:rsidP="00F949B9">
      <w:pPr>
        <w:widowControl/>
        <w:tabs>
          <w:tab w:val="left" w:pos="0"/>
          <w:tab w:val="left" w:pos="705"/>
          <w:tab w:val="left" w:pos="1548"/>
        </w:tabs>
        <w:rPr>
          <w:rFonts w:ascii="Arial" w:hAnsi="Arial" w:cs="Arial"/>
          <w:szCs w:val="24"/>
        </w:rPr>
      </w:pPr>
    </w:p>
    <w:p w14:paraId="2610BF5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(1986).  A modified exact test for 2x2 contingency tables.  </w:t>
      </w:r>
      <w:r w:rsidRPr="00F949B9">
        <w:rPr>
          <w:rFonts w:ascii="Arial" w:hAnsi="Arial" w:cs="Arial"/>
          <w:i/>
          <w:iCs/>
          <w:szCs w:val="24"/>
        </w:rPr>
        <w:t>Biometrical Journal</w:t>
      </w:r>
      <w:r w:rsidRPr="00F949B9">
        <w:rPr>
          <w:rFonts w:ascii="Arial" w:hAnsi="Arial" w:cs="Arial"/>
          <w:szCs w:val="24"/>
        </w:rPr>
        <w:t xml:space="preserve"> 28, 455</w:t>
      </w:r>
      <w:r w:rsidRPr="00F949B9">
        <w:rPr>
          <w:rFonts w:ascii="Arial" w:hAnsi="Arial" w:cs="Arial"/>
          <w:szCs w:val="24"/>
        </w:rPr>
        <w:noBreakHyphen/>
        <w:t>463.</w:t>
      </w:r>
    </w:p>
    <w:p w14:paraId="6B88157C" w14:textId="77777777" w:rsidR="009C389C" w:rsidRPr="00F949B9" w:rsidRDefault="009C389C" w:rsidP="00F949B9">
      <w:pPr>
        <w:widowControl/>
        <w:tabs>
          <w:tab w:val="left" w:pos="0"/>
          <w:tab w:val="left" w:pos="705"/>
          <w:tab w:val="left" w:pos="1548"/>
        </w:tabs>
        <w:rPr>
          <w:rFonts w:ascii="Arial" w:hAnsi="Arial" w:cs="Arial"/>
          <w:szCs w:val="24"/>
        </w:rPr>
      </w:pPr>
    </w:p>
    <w:p w14:paraId="5EAD2371"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 xml:space="preserve">Haber, M. </w:t>
      </w:r>
      <w:r w:rsidRPr="00F949B9">
        <w:rPr>
          <w:rFonts w:ascii="Arial" w:hAnsi="Arial" w:cs="Arial"/>
          <w:szCs w:val="24"/>
        </w:rPr>
        <w:t xml:space="preserve">(1987).  On the asymptotic relative efficiency of the Mantel-Haenszel test.  </w:t>
      </w:r>
      <w:r w:rsidRPr="00F949B9">
        <w:rPr>
          <w:rFonts w:ascii="Arial" w:hAnsi="Arial" w:cs="Arial"/>
          <w:i/>
          <w:iCs/>
          <w:szCs w:val="24"/>
        </w:rPr>
        <w:t>Biometrical Journal</w:t>
      </w:r>
      <w:r w:rsidRPr="00F949B9">
        <w:rPr>
          <w:rFonts w:ascii="Arial" w:hAnsi="Arial" w:cs="Arial"/>
          <w:szCs w:val="24"/>
        </w:rPr>
        <w:t xml:space="preserve"> 29, 115</w:t>
      </w:r>
      <w:r w:rsidRPr="00F949B9">
        <w:rPr>
          <w:rFonts w:ascii="Arial" w:hAnsi="Arial" w:cs="Arial"/>
          <w:szCs w:val="24"/>
        </w:rPr>
        <w:noBreakHyphen/>
        <w:t>120.</w:t>
      </w:r>
    </w:p>
    <w:p w14:paraId="33358762" w14:textId="77777777" w:rsidR="009C389C" w:rsidRPr="00F949B9" w:rsidRDefault="009C389C" w:rsidP="00F949B9">
      <w:pPr>
        <w:widowControl/>
        <w:tabs>
          <w:tab w:val="left" w:pos="0"/>
          <w:tab w:val="left" w:pos="705"/>
          <w:tab w:val="left" w:pos="1548"/>
        </w:tabs>
        <w:rPr>
          <w:rFonts w:ascii="Arial" w:hAnsi="Arial" w:cs="Arial"/>
          <w:szCs w:val="24"/>
        </w:rPr>
      </w:pPr>
    </w:p>
    <w:p w14:paraId="2797929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(1987).  A comparison of some conditional and unconditional exact tests for 2x2 contingency tables.  </w:t>
      </w:r>
      <w:r w:rsidRPr="00F949B9">
        <w:rPr>
          <w:rFonts w:ascii="Arial" w:hAnsi="Arial" w:cs="Arial"/>
          <w:i/>
          <w:iCs/>
          <w:szCs w:val="24"/>
        </w:rPr>
        <w:t>Communications in Statistics: Simultations &amp; Computations</w:t>
      </w:r>
      <w:r w:rsidRPr="00F949B9">
        <w:rPr>
          <w:rFonts w:ascii="Arial" w:hAnsi="Arial" w:cs="Arial"/>
          <w:szCs w:val="24"/>
        </w:rPr>
        <w:t xml:space="preserve"> 16, 999</w:t>
      </w:r>
      <w:r w:rsidRPr="00F949B9">
        <w:rPr>
          <w:rFonts w:ascii="Arial" w:hAnsi="Arial" w:cs="Arial"/>
          <w:szCs w:val="24"/>
        </w:rPr>
        <w:noBreakHyphen/>
        <w:t>1013.</w:t>
      </w:r>
    </w:p>
    <w:p w14:paraId="7CDEA7F4" w14:textId="77777777" w:rsidR="009C389C" w:rsidRPr="00F949B9" w:rsidRDefault="009C389C" w:rsidP="00F949B9">
      <w:pPr>
        <w:widowControl/>
        <w:tabs>
          <w:tab w:val="left" w:pos="0"/>
          <w:tab w:val="left" w:pos="705"/>
          <w:tab w:val="left" w:pos="1548"/>
        </w:tabs>
        <w:rPr>
          <w:rFonts w:ascii="Arial" w:hAnsi="Arial" w:cs="Arial"/>
          <w:szCs w:val="24"/>
        </w:rPr>
      </w:pPr>
    </w:p>
    <w:p w14:paraId="04DE2F5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Longini, I.M.</w:t>
      </w:r>
      <w:r w:rsidR="001B5DC5" w:rsidRPr="00F949B9">
        <w:rPr>
          <w:rFonts w:ascii="Arial" w:hAnsi="Arial" w:cs="Arial"/>
          <w:szCs w:val="24"/>
        </w:rPr>
        <w:t>,</w:t>
      </w:r>
      <w:r w:rsidRPr="00F949B9">
        <w:rPr>
          <w:rFonts w:ascii="Arial" w:hAnsi="Arial" w:cs="Arial"/>
          <w:szCs w:val="24"/>
        </w:rPr>
        <w:t xml:space="preserve"> and Cotsonis, G.A. (1988).  Models for the statistical analysis of infectious disease data.  </w:t>
      </w:r>
      <w:r w:rsidRPr="00F949B9">
        <w:rPr>
          <w:rFonts w:ascii="Arial" w:hAnsi="Arial" w:cs="Arial"/>
          <w:i/>
          <w:iCs/>
          <w:szCs w:val="24"/>
        </w:rPr>
        <w:t>Biometrics</w:t>
      </w:r>
      <w:r w:rsidRPr="00F949B9">
        <w:rPr>
          <w:rFonts w:ascii="Arial" w:hAnsi="Arial" w:cs="Arial"/>
          <w:szCs w:val="24"/>
        </w:rPr>
        <w:t xml:space="preserve"> 44, 163</w:t>
      </w:r>
      <w:r w:rsidRPr="00F949B9">
        <w:rPr>
          <w:rFonts w:ascii="Arial" w:hAnsi="Arial" w:cs="Arial"/>
          <w:szCs w:val="24"/>
        </w:rPr>
        <w:noBreakHyphen/>
        <w:t>173.</w:t>
      </w:r>
    </w:p>
    <w:p w14:paraId="5ACA94BD" w14:textId="77777777" w:rsidR="009C389C" w:rsidRPr="00F949B9" w:rsidRDefault="009C389C" w:rsidP="00F949B9">
      <w:pPr>
        <w:widowControl/>
        <w:tabs>
          <w:tab w:val="left" w:pos="0"/>
          <w:tab w:val="left" w:pos="705"/>
          <w:tab w:val="left" w:pos="1548"/>
        </w:tabs>
        <w:rPr>
          <w:rFonts w:ascii="Arial" w:hAnsi="Arial" w:cs="Arial"/>
          <w:szCs w:val="24"/>
        </w:rPr>
      </w:pPr>
    </w:p>
    <w:p w14:paraId="28B8EDBB"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Koopman, J.S.,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Cotsonis, G.A. (1988).  Statistical inference for infectious diseases:  Risk</w:t>
      </w:r>
      <w:r w:rsidRPr="00F949B9">
        <w:rPr>
          <w:rFonts w:ascii="Arial" w:hAnsi="Arial" w:cs="Arial"/>
          <w:szCs w:val="24"/>
        </w:rPr>
        <w:noBreakHyphen/>
        <w:t xml:space="preserve">specific household and community transmission parameters.  </w:t>
      </w:r>
      <w:r w:rsidRPr="00F949B9">
        <w:rPr>
          <w:rFonts w:ascii="Arial" w:hAnsi="Arial" w:cs="Arial"/>
          <w:i/>
          <w:iCs/>
          <w:szCs w:val="24"/>
        </w:rPr>
        <w:t>American Journal of Epidemiology</w:t>
      </w:r>
      <w:r w:rsidRPr="00F949B9">
        <w:rPr>
          <w:rFonts w:ascii="Arial" w:hAnsi="Arial" w:cs="Arial"/>
          <w:szCs w:val="24"/>
        </w:rPr>
        <w:t xml:space="preserve"> 128, 845</w:t>
      </w:r>
      <w:r w:rsidRPr="00F949B9">
        <w:rPr>
          <w:rFonts w:ascii="Arial" w:hAnsi="Arial" w:cs="Arial"/>
          <w:szCs w:val="24"/>
        </w:rPr>
        <w:noBreakHyphen/>
        <w:t>859.</w:t>
      </w:r>
    </w:p>
    <w:p w14:paraId="5984D4F5" w14:textId="77777777" w:rsidR="009C389C" w:rsidRPr="00F949B9" w:rsidRDefault="009C389C" w:rsidP="00F949B9">
      <w:pPr>
        <w:widowControl/>
        <w:tabs>
          <w:tab w:val="left" w:pos="0"/>
          <w:tab w:val="left" w:pos="705"/>
          <w:tab w:val="left" w:pos="1548"/>
        </w:tabs>
        <w:rPr>
          <w:rFonts w:ascii="Arial" w:hAnsi="Arial" w:cs="Arial"/>
          <w:szCs w:val="24"/>
        </w:rPr>
      </w:pPr>
    </w:p>
    <w:p w14:paraId="57EA936B"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(1988).  Log</w:t>
      </w:r>
      <w:r w:rsidRPr="00F949B9">
        <w:rPr>
          <w:rFonts w:ascii="Arial" w:hAnsi="Arial" w:cs="Arial"/>
          <w:szCs w:val="24"/>
        </w:rPr>
        <w:noBreakHyphen/>
      </w:r>
      <w:proofErr w:type="gramStart"/>
      <w:r w:rsidRPr="00F949B9">
        <w:rPr>
          <w:rFonts w:ascii="Arial" w:hAnsi="Arial" w:cs="Arial"/>
          <w:szCs w:val="24"/>
        </w:rPr>
        <w:t>linear  models</w:t>
      </w:r>
      <w:proofErr w:type="gramEnd"/>
      <w:r w:rsidRPr="00F949B9">
        <w:rPr>
          <w:rFonts w:ascii="Arial" w:hAnsi="Arial" w:cs="Arial"/>
          <w:szCs w:val="24"/>
        </w:rPr>
        <w:t xml:space="preserve">  for  linked  loci:  variances  of  estimated  parameters. </w:t>
      </w:r>
      <w:r w:rsidRPr="00F949B9">
        <w:rPr>
          <w:rFonts w:ascii="Arial" w:hAnsi="Arial" w:cs="Arial"/>
          <w:i/>
          <w:iCs/>
          <w:szCs w:val="24"/>
        </w:rPr>
        <w:t>Biometrical Journal</w:t>
      </w:r>
      <w:r w:rsidRPr="00F949B9">
        <w:rPr>
          <w:rFonts w:ascii="Arial" w:hAnsi="Arial" w:cs="Arial"/>
          <w:szCs w:val="24"/>
        </w:rPr>
        <w:t xml:space="preserve"> 30, 589</w:t>
      </w:r>
      <w:r w:rsidRPr="00F949B9">
        <w:rPr>
          <w:rFonts w:ascii="Arial" w:hAnsi="Arial" w:cs="Arial"/>
          <w:szCs w:val="24"/>
        </w:rPr>
        <w:noBreakHyphen/>
        <w:t>593.</w:t>
      </w:r>
    </w:p>
    <w:p w14:paraId="5D265699" w14:textId="77777777" w:rsidR="009C389C" w:rsidRPr="00F949B9" w:rsidRDefault="009C389C" w:rsidP="00F949B9">
      <w:pPr>
        <w:widowControl/>
        <w:tabs>
          <w:tab w:val="left" w:pos="0"/>
          <w:tab w:val="left" w:pos="705"/>
          <w:tab w:val="left" w:pos="1548"/>
        </w:tabs>
        <w:rPr>
          <w:rFonts w:ascii="Arial" w:hAnsi="Arial" w:cs="Arial"/>
          <w:szCs w:val="24"/>
        </w:rPr>
      </w:pPr>
    </w:p>
    <w:p w14:paraId="22D5068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(1989).  Do the marginal totals of a 2x2 contingency table contain information regarding the table proportions?  </w:t>
      </w:r>
      <w:r w:rsidRPr="00F949B9">
        <w:rPr>
          <w:rFonts w:ascii="Arial" w:hAnsi="Arial" w:cs="Arial"/>
          <w:i/>
          <w:iCs/>
          <w:szCs w:val="24"/>
        </w:rPr>
        <w:t>Communications in Statistics: Theory and Methods</w:t>
      </w:r>
      <w:r w:rsidRPr="00F949B9">
        <w:rPr>
          <w:rFonts w:ascii="Arial" w:hAnsi="Arial" w:cs="Arial"/>
          <w:szCs w:val="24"/>
        </w:rPr>
        <w:t xml:space="preserve"> 18, 147</w:t>
      </w:r>
      <w:r w:rsidRPr="00F949B9">
        <w:rPr>
          <w:rFonts w:ascii="Arial" w:hAnsi="Arial" w:cs="Arial"/>
          <w:szCs w:val="24"/>
        </w:rPr>
        <w:noBreakHyphen/>
        <w:t>156.</w:t>
      </w:r>
    </w:p>
    <w:p w14:paraId="6168EFF7" w14:textId="77777777" w:rsidR="009C389C" w:rsidRPr="00F949B9" w:rsidRDefault="009C389C" w:rsidP="00F949B9">
      <w:pPr>
        <w:widowControl/>
        <w:tabs>
          <w:tab w:val="left" w:pos="0"/>
          <w:tab w:val="left" w:pos="705"/>
          <w:tab w:val="left" w:pos="1548"/>
        </w:tabs>
        <w:rPr>
          <w:rFonts w:ascii="Arial" w:hAnsi="Arial" w:cs="Arial"/>
          <w:szCs w:val="24"/>
        </w:rPr>
      </w:pPr>
    </w:p>
    <w:p w14:paraId="11CABF0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lastRenderedPageBreak/>
        <w:t>Haber, M.</w:t>
      </w:r>
      <w:r w:rsidRPr="00F949B9">
        <w:rPr>
          <w:rFonts w:ascii="Arial" w:hAnsi="Arial" w:cs="Arial"/>
          <w:szCs w:val="24"/>
        </w:rPr>
        <w:t xml:space="preserve"> (1990).  Comments on </w:t>
      </w:r>
      <w:r w:rsidR="002D7F3F" w:rsidRPr="00F949B9">
        <w:rPr>
          <w:rFonts w:ascii="Arial" w:hAnsi="Arial" w:cs="Arial"/>
          <w:szCs w:val="24"/>
        </w:rPr>
        <w:t>“</w:t>
      </w:r>
      <w:r w:rsidRPr="00F949B9">
        <w:rPr>
          <w:rFonts w:ascii="Arial" w:hAnsi="Arial" w:cs="Arial"/>
          <w:szCs w:val="24"/>
        </w:rPr>
        <w:t>The test of homogeneity for 2x2 contingency tables:  A review of and some personal opinions on the controversy</w:t>
      </w:r>
      <w:r w:rsidR="002D7F3F" w:rsidRPr="00F949B9">
        <w:rPr>
          <w:rFonts w:ascii="Arial" w:hAnsi="Arial" w:cs="Arial"/>
          <w:szCs w:val="24"/>
        </w:rPr>
        <w:t>”</w:t>
      </w:r>
      <w:r w:rsidRPr="00F949B9">
        <w:rPr>
          <w:rFonts w:ascii="Arial" w:hAnsi="Arial" w:cs="Arial"/>
          <w:szCs w:val="24"/>
        </w:rPr>
        <w:t xml:space="preserve"> by G. Camilli.  </w:t>
      </w:r>
      <w:r w:rsidRPr="00F949B9">
        <w:rPr>
          <w:rFonts w:ascii="Arial" w:hAnsi="Arial" w:cs="Arial"/>
          <w:i/>
          <w:iCs/>
          <w:szCs w:val="24"/>
        </w:rPr>
        <w:t>Psychological Bulletin</w:t>
      </w:r>
      <w:r w:rsidRPr="00F949B9">
        <w:rPr>
          <w:rFonts w:ascii="Arial" w:hAnsi="Arial" w:cs="Arial"/>
          <w:szCs w:val="24"/>
        </w:rPr>
        <w:t xml:space="preserve"> 108, 146</w:t>
      </w:r>
      <w:r w:rsidRPr="00F949B9">
        <w:rPr>
          <w:rFonts w:ascii="Arial" w:hAnsi="Arial" w:cs="Arial"/>
          <w:szCs w:val="24"/>
        </w:rPr>
        <w:noBreakHyphen/>
        <w:t>149.</w:t>
      </w:r>
    </w:p>
    <w:p w14:paraId="2A0F69C1" w14:textId="77777777" w:rsidR="00D64BE9" w:rsidRPr="00F949B9" w:rsidRDefault="00D64BE9" w:rsidP="00F949B9">
      <w:pPr>
        <w:widowControl/>
        <w:tabs>
          <w:tab w:val="left" w:pos="0"/>
          <w:tab w:val="left" w:pos="705"/>
          <w:tab w:val="left" w:pos="1548"/>
        </w:tabs>
        <w:rPr>
          <w:rFonts w:ascii="Arial" w:hAnsi="Arial" w:cs="Arial"/>
          <w:szCs w:val="24"/>
        </w:rPr>
      </w:pPr>
    </w:p>
    <w:p w14:paraId="2C58CE68"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Halloran, M.E. (1990).  A note on the calculation of vaccine efficacy from outbreaks of acute infectious agents (in Spanish).  </w:t>
      </w:r>
      <w:r w:rsidRPr="00F949B9">
        <w:rPr>
          <w:rFonts w:ascii="Arial" w:hAnsi="Arial" w:cs="Arial"/>
          <w:i/>
          <w:iCs/>
          <w:szCs w:val="24"/>
        </w:rPr>
        <w:t>Boletin Medico Del Hospital Infantil de Mexico</w:t>
      </w:r>
      <w:r w:rsidRPr="00F949B9">
        <w:rPr>
          <w:rFonts w:ascii="Arial" w:hAnsi="Arial" w:cs="Arial"/>
          <w:szCs w:val="24"/>
        </w:rPr>
        <w:t xml:space="preserve"> 47, 516</w:t>
      </w:r>
      <w:r w:rsidRPr="00F949B9">
        <w:rPr>
          <w:rFonts w:ascii="Arial" w:hAnsi="Arial" w:cs="Arial"/>
          <w:szCs w:val="24"/>
        </w:rPr>
        <w:noBreakHyphen/>
        <w:t>519.</w:t>
      </w:r>
    </w:p>
    <w:p w14:paraId="65F33595" w14:textId="77777777" w:rsidR="009C389C" w:rsidRPr="00F949B9" w:rsidRDefault="009C389C" w:rsidP="00F949B9">
      <w:pPr>
        <w:widowControl/>
        <w:tabs>
          <w:tab w:val="left" w:pos="0"/>
          <w:tab w:val="left" w:pos="705"/>
          <w:tab w:val="left" w:pos="1548"/>
        </w:tabs>
        <w:rPr>
          <w:rFonts w:ascii="Arial" w:hAnsi="Arial" w:cs="Arial"/>
          <w:szCs w:val="24"/>
        </w:rPr>
      </w:pPr>
    </w:p>
    <w:p w14:paraId="3E5B921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Longini, I.M.</w:t>
      </w:r>
      <w:r w:rsidR="001B5DC5" w:rsidRPr="00F949B9">
        <w:rPr>
          <w:rFonts w:ascii="Arial" w:hAnsi="Arial" w:cs="Arial"/>
          <w:szCs w:val="24"/>
        </w:rPr>
        <w:t>,</w:t>
      </w:r>
      <w:r w:rsidRPr="00F949B9">
        <w:rPr>
          <w:rFonts w:ascii="Arial" w:hAnsi="Arial" w:cs="Arial"/>
          <w:szCs w:val="24"/>
        </w:rPr>
        <w:t xml:space="preserve"> and Halloran, M.E. (1991).  Measures of the effects of vaccination in a randomly mixing population.  </w:t>
      </w:r>
      <w:r w:rsidRPr="00F949B9">
        <w:rPr>
          <w:rFonts w:ascii="Arial" w:hAnsi="Arial" w:cs="Arial"/>
          <w:i/>
          <w:iCs/>
          <w:szCs w:val="24"/>
        </w:rPr>
        <w:t>International Journal of Epidemiology</w:t>
      </w:r>
      <w:r w:rsidRPr="00F949B9">
        <w:rPr>
          <w:rFonts w:ascii="Arial" w:hAnsi="Arial" w:cs="Arial"/>
          <w:szCs w:val="24"/>
        </w:rPr>
        <w:t xml:space="preserve"> 20, 300</w:t>
      </w:r>
      <w:r w:rsidRPr="00F949B9">
        <w:rPr>
          <w:rFonts w:ascii="Arial" w:hAnsi="Arial" w:cs="Arial"/>
          <w:szCs w:val="24"/>
        </w:rPr>
        <w:noBreakHyphen/>
        <w:t>310.</w:t>
      </w:r>
    </w:p>
    <w:p w14:paraId="5A01151C" w14:textId="77777777" w:rsidR="009C389C" w:rsidRPr="00F949B9" w:rsidRDefault="009C389C" w:rsidP="00F949B9">
      <w:pPr>
        <w:widowControl/>
        <w:tabs>
          <w:tab w:val="left" w:pos="0"/>
          <w:tab w:val="left" w:pos="705"/>
          <w:tab w:val="left" w:pos="1548"/>
        </w:tabs>
        <w:rPr>
          <w:rFonts w:ascii="Arial" w:hAnsi="Arial" w:cs="Arial"/>
          <w:szCs w:val="24"/>
        </w:rPr>
      </w:pPr>
    </w:p>
    <w:p w14:paraId="7693C45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Halloran, M.E., </w:t>
      </w:r>
      <w:r w:rsidRPr="00F949B9">
        <w:rPr>
          <w:rFonts w:ascii="Arial" w:hAnsi="Arial" w:cs="Arial"/>
          <w:b/>
          <w:bCs/>
          <w:szCs w:val="24"/>
        </w:rPr>
        <w:t>Haber, M.</w:t>
      </w:r>
      <w:r w:rsidRPr="00F949B9">
        <w:rPr>
          <w:rFonts w:ascii="Arial" w:hAnsi="Arial" w:cs="Arial"/>
          <w:szCs w:val="24"/>
        </w:rPr>
        <w:t>, Longini, I.M.</w:t>
      </w:r>
      <w:r w:rsidR="001B5DC5" w:rsidRPr="00F949B9">
        <w:rPr>
          <w:rFonts w:ascii="Arial" w:hAnsi="Arial" w:cs="Arial"/>
          <w:szCs w:val="24"/>
        </w:rPr>
        <w:t>,</w:t>
      </w:r>
      <w:r w:rsidRPr="00F949B9">
        <w:rPr>
          <w:rFonts w:ascii="Arial" w:hAnsi="Arial" w:cs="Arial"/>
          <w:szCs w:val="24"/>
        </w:rPr>
        <w:t xml:space="preserve"> and Struchiner, C.J. (1991).  Direct and indirect effects in vaccine efficacy and effectiveness.  </w:t>
      </w:r>
      <w:r w:rsidRPr="00F949B9">
        <w:rPr>
          <w:rFonts w:ascii="Arial" w:hAnsi="Arial" w:cs="Arial"/>
          <w:i/>
          <w:iCs/>
          <w:szCs w:val="24"/>
        </w:rPr>
        <w:t>American Journal of Epidemiology</w:t>
      </w:r>
      <w:r w:rsidRPr="00F949B9">
        <w:rPr>
          <w:rFonts w:ascii="Arial" w:hAnsi="Arial" w:cs="Arial"/>
          <w:szCs w:val="24"/>
        </w:rPr>
        <w:t xml:space="preserve"> 133, 323</w:t>
      </w:r>
      <w:r w:rsidRPr="00F949B9">
        <w:rPr>
          <w:rFonts w:ascii="Arial" w:hAnsi="Arial" w:cs="Arial"/>
          <w:szCs w:val="24"/>
        </w:rPr>
        <w:noBreakHyphen/>
        <w:t>331.</w:t>
      </w:r>
    </w:p>
    <w:p w14:paraId="1DDF158B" w14:textId="77777777" w:rsidR="009C389C" w:rsidRPr="00F949B9" w:rsidRDefault="009C389C" w:rsidP="00F949B9">
      <w:pPr>
        <w:widowControl/>
        <w:tabs>
          <w:tab w:val="left" w:pos="0"/>
          <w:tab w:val="left" w:pos="705"/>
          <w:tab w:val="left" w:pos="1548"/>
        </w:tabs>
        <w:rPr>
          <w:rFonts w:ascii="Arial" w:hAnsi="Arial" w:cs="Arial"/>
          <w:szCs w:val="24"/>
        </w:rPr>
      </w:pPr>
    </w:p>
    <w:p w14:paraId="124A3F4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Addy, C.L., Longini, I.M.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(1991).  A generalized stochastic model for the analysis of infectious disease final size data.  </w:t>
      </w:r>
      <w:r w:rsidRPr="00F949B9">
        <w:rPr>
          <w:rFonts w:ascii="Arial" w:hAnsi="Arial" w:cs="Arial"/>
          <w:i/>
          <w:iCs/>
          <w:szCs w:val="24"/>
        </w:rPr>
        <w:t>Biometrics</w:t>
      </w:r>
      <w:r w:rsidRPr="00F949B9">
        <w:rPr>
          <w:rFonts w:ascii="Arial" w:hAnsi="Arial" w:cs="Arial"/>
          <w:szCs w:val="24"/>
        </w:rPr>
        <w:t xml:space="preserve"> 47, 961</w:t>
      </w:r>
      <w:r w:rsidRPr="00F949B9">
        <w:rPr>
          <w:rFonts w:ascii="Arial" w:hAnsi="Arial" w:cs="Arial"/>
          <w:szCs w:val="24"/>
        </w:rPr>
        <w:noBreakHyphen/>
        <w:t>974.</w:t>
      </w:r>
    </w:p>
    <w:p w14:paraId="456B4397" w14:textId="77777777" w:rsidR="009C389C" w:rsidRPr="00F949B9" w:rsidRDefault="009C389C" w:rsidP="00F949B9">
      <w:pPr>
        <w:widowControl/>
        <w:tabs>
          <w:tab w:val="left" w:pos="0"/>
          <w:tab w:val="left" w:pos="705"/>
          <w:tab w:val="left" w:pos="1548"/>
        </w:tabs>
        <w:rPr>
          <w:rFonts w:ascii="Arial" w:hAnsi="Arial" w:cs="Arial"/>
          <w:szCs w:val="24"/>
        </w:rPr>
      </w:pPr>
    </w:p>
    <w:p w14:paraId="3F0CD0C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Chen, C.C. (1991). Estimation of odds ratios for matched case</w:t>
      </w:r>
      <w:r w:rsidRPr="00F949B9">
        <w:rPr>
          <w:rFonts w:ascii="Arial" w:hAnsi="Arial" w:cs="Arial"/>
          <w:szCs w:val="24"/>
        </w:rPr>
        <w:noBreakHyphen/>
        <w:t xml:space="preserve">control studies with incomplete data. </w:t>
      </w:r>
      <w:r w:rsidRPr="00F949B9">
        <w:rPr>
          <w:rFonts w:ascii="Arial" w:hAnsi="Arial" w:cs="Arial"/>
          <w:i/>
          <w:iCs/>
          <w:szCs w:val="24"/>
        </w:rPr>
        <w:t>Biometrical Journal</w:t>
      </w:r>
      <w:r w:rsidRPr="00F949B9">
        <w:rPr>
          <w:rFonts w:ascii="Arial" w:hAnsi="Arial" w:cs="Arial"/>
          <w:szCs w:val="24"/>
        </w:rPr>
        <w:t xml:space="preserve"> 33, 673</w:t>
      </w:r>
      <w:r w:rsidRPr="00F949B9">
        <w:rPr>
          <w:rFonts w:ascii="Arial" w:hAnsi="Arial" w:cs="Arial"/>
          <w:szCs w:val="24"/>
        </w:rPr>
        <w:noBreakHyphen/>
        <w:t>682.</w:t>
      </w:r>
    </w:p>
    <w:p w14:paraId="69B2ECE3" w14:textId="77777777" w:rsidR="00DF08CA" w:rsidRPr="00F949B9" w:rsidRDefault="00DF08CA" w:rsidP="00F949B9">
      <w:pPr>
        <w:widowControl/>
        <w:tabs>
          <w:tab w:val="left" w:pos="0"/>
          <w:tab w:val="left" w:pos="705"/>
          <w:tab w:val="left" w:pos="1548"/>
        </w:tabs>
        <w:rPr>
          <w:rFonts w:ascii="Arial" w:hAnsi="Arial" w:cs="Arial"/>
          <w:b/>
          <w:bCs/>
          <w:szCs w:val="24"/>
        </w:rPr>
      </w:pPr>
    </w:p>
    <w:p w14:paraId="1036A4F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Longini, I.M.</w:t>
      </w:r>
      <w:r w:rsidR="001B5DC5" w:rsidRPr="00F949B9">
        <w:rPr>
          <w:rFonts w:ascii="Arial" w:hAnsi="Arial" w:cs="Arial"/>
          <w:szCs w:val="24"/>
        </w:rPr>
        <w:t>,</w:t>
      </w:r>
      <w:r w:rsidRPr="00F949B9">
        <w:rPr>
          <w:rFonts w:ascii="Arial" w:hAnsi="Arial" w:cs="Arial"/>
          <w:szCs w:val="24"/>
        </w:rPr>
        <w:t xml:space="preserve"> and Halloran, M.E. (1991).  Estimation of vaccine efficacy in outbreaks of acute infectious diseases.  </w:t>
      </w:r>
      <w:r w:rsidRPr="00F949B9">
        <w:rPr>
          <w:rFonts w:ascii="Arial" w:hAnsi="Arial" w:cs="Arial"/>
          <w:i/>
          <w:iCs/>
          <w:szCs w:val="24"/>
        </w:rPr>
        <w:t>Statistics in Medicine</w:t>
      </w:r>
      <w:r w:rsidRPr="00F949B9">
        <w:rPr>
          <w:rFonts w:ascii="Arial" w:hAnsi="Arial" w:cs="Arial"/>
          <w:szCs w:val="24"/>
        </w:rPr>
        <w:t xml:space="preserve"> 10, 1573</w:t>
      </w:r>
      <w:r w:rsidRPr="00F949B9">
        <w:rPr>
          <w:rFonts w:ascii="Arial" w:hAnsi="Arial" w:cs="Arial"/>
          <w:szCs w:val="24"/>
        </w:rPr>
        <w:noBreakHyphen/>
        <w:t>1584.</w:t>
      </w:r>
    </w:p>
    <w:p w14:paraId="1B62A1A5" w14:textId="77777777" w:rsidR="009C389C" w:rsidRPr="00F949B9" w:rsidRDefault="009C389C" w:rsidP="00F949B9">
      <w:pPr>
        <w:widowControl/>
        <w:tabs>
          <w:tab w:val="left" w:pos="0"/>
          <w:tab w:val="left" w:pos="705"/>
          <w:tab w:val="left" w:pos="1548"/>
        </w:tabs>
        <w:rPr>
          <w:rFonts w:ascii="Arial" w:hAnsi="Arial" w:cs="Arial"/>
          <w:szCs w:val="24"/>
        </w:rPr>
      </w:pPr>
    </w:p>
    <w:p w14:paraId="31E0069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Chen, C.C.</w:t>
      </w:r>
      <w:r w:rsidR="001B5DC5" w:rsidRPr="00F949B9">
        <w:rPr>
          <w:rFonts w:ascii="Arial" w:hAnsi="Arial" w:cs="Arial"/>
          <w:szCs w:val="24"/>
        </w:rPr>
        <w:t>,</w:t>
      </w:r>
      <w:r w:rsidRPr="00F949B9">
        <w:rPr>
          <w:rFonts w:ascii="Arial" w:hAnsi="Arial" w:cs="Arial"/>
          <w:szCs w:val="24"/>
        </w:rPr>
        <w:t xml:space="preserve"> and Williamson, G.D. (1991).  Analysis of repeated categorical responses from fully and partially cross</w:t>
      </w:r>
      <w:r w:rsidRPr="00F949B9">
        <w:rPr>
          <w:rFonts w:ascii="Arial" w:hAnsi="Arial" w:cs="Arial"/>
          <w:szCs w:val="24"/>
        </w:rPr>
        <w:noBreakHyphen/>
        <w:t xml:space="preserve">classified data.  </w:t>
      </w:r>
      <w:r w:rsidRPr="00F949B9">
        <w:rPr>
          <w:rFonts w:ascii="Arial" w:hAnsi="Arial" w:cs="Arial"/>
          <w:i/>
          <w:iCs/>
          <w:szCs w:val="24"/>
        </w:rPr>
        <w:t>Communications in Statistics: Theory and Methods</w:t>
      </w:r>
      <w:r w:rsidRPr="00F949B9">
        <w:rPr>
          <w:rFonts w:ascii="Arial" w:hAnsi="Arial" w:cs="Arial"/>
          <w:szCs w:val="24"/>
        </w:rPr>
        <w:t xml:space="preserve"> 20, 3293</w:t>
      </w:r>
      <w:r w:rsidRPr="00F949B9">
        <w:rPr>
          <w:rFonts w:ascii="Arial" w:hAnsi="Arial" w:cs="Arial"/>
          <w:szCs w:val="24"/>
        </w:rPr>
        <w:noBreakHyphen/>
        <w:t>3313.</w:t>
      </w:r>
    </w:p>
    <w:p w14:paraId="7A69ABEA" w14:textId="77777777" w:rsidR="009C389C" w:rsidRPr="00F949B9" w:rsidRDefault="009C389C" w:rsidP="00F949B9">
      <w:pPr>
        <w:widowControl/>
        <w:tabs>
          <w:tab w:val="left" w:pos="0"/>
          <w:tab w:val="left" w:pos="705"/>
          <w:tab w:val="left" w:pos="1548"/>
        </w:tabs>
        <w:rPr>
          <w:rFonts w:ascii="Arial" w:hAnsi="Arial" w:cs="Arial"/>
          <w:szCs w:val="24"/>
        </w:rPr>
      </w:pPr>
    </w:p>
    <w:p w14:paraId="42F520C6"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Greenberg, R.S., </w:t>
      </w:r>
      <w:r w:rsidRPr="00F949B9">
        <w:rPr>
          <w:rFonts w:ascii="Arial" w:hAnsi="Arial" w:cs="Arial"/>
          <w:b/>
          <w:bCs/>
          <w:szCs w:val="24"/>
        </w:rPr>
        <w:t>Haber, M.</w:t>
      </w:r>
      <w:r w:rsidRPr="00F949B9">
        <w:rPr>
          <w:rFonts w:ascii="Arial" w:hAnsi="Arial" w:cs="Arial"/>
          <w:szCs w:val="24"/>
        </w:rPr>
        <w:t>, Clark, W.S., Brockman, J.E., Liff, J.M., Schoenberg, J.B., Austin, D.F., Preston</w:t>
      </w:r>
      <w:r w:rsidRPr="00F949B9">
        <w:rPr>
          <w:rFonts w:ascii="Arial" w:hAnsi="Arial" w:cs="Arial"/>
          <w:szCs w:val="24"/>
        </w:rPr>
        <w:noBreakHyphen/>
        <w:t xml:space="preserve">Martin, S., Stemhagen, A., Winn, D.M., McLaughlin, J.K., and Blot, W.J. (1991).  The relation of socioeconomic status to oral and pharyngeal cancer.  </w:t>
      </w:r>
      <w:r w:rsidRPr="00F949B9">
        <w:rPr>
          <w:rFonts w:ascii="Arial" w:hAnsi="Arial" w:cs="Arial"/>
          <w:i/>
          <w:iCs/>
          <w:szCs w:val="24"/>
        </w:rPr>
        <w:t>Epidemiology</w:t>
      </w:r>
      <w:r w:rsidRPr="00F949B9">
        <w:rPr>
          <w:rFonts w:ascii="Arial" w:hAnsi="Arial" w:cs="Arial"/>
          <w:szCs w:val="24"/>
        </w:rPr>
        <w:t xml:space="preserve"> 2, 194</w:t>
      </w:r>
      <w:r w:rsidRPr="00F949B9">
        <w:rPr>
          <w:rFonts w:ascii="Arial" w:hAnsi="Arial" w:cs="Arial"/>
          <w:szCs w:val="24"/>
        </w:rPr>
        <w:noBreakHyphen/>
        <w:t>200.</w:t>
      </w:r>
    </w:p>
    <w:p w14:paraId="50F73401" w14:textId="77777777" w:rsidR="00580DFB" w:rsidRPr="00F949B9" w:rsidRDefault="00580DFB" w:rsidP="00F949B9">
      <w:pPr>
        <w:widowControl/>
        <w:tabs>
          <w:tab w:val="left" w:pos="0"/>
          <w:tab w:val="left" w:pos="705"/>
          <w:tab w:val="left" w:pos="1548"/>
        </w:tabs>
        <w:rPr>
          <w:rFonts w:ascii="Arial" w:hAnsi="Arial" w:cs="Arial"/>
          <w:szCs w:val="24"/>
        </w:rPr>
      </w:pPr>
    </w:p>
    <w:p w14:paraId="3692EFAB"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Rampey, A.H., Longini, I.M.,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Monto, A.S. (1992).  A discrete time model for the statistical analysis of infectious disease data.  </w:t>
      </w:r>
      <w:r w:rsidRPr="00F949B9">
        <w:rPr>
          <w:rFonts w:ascii="Arial" w:hAnsi="Arial" w:cs="Arial"/>
          <w:i/>
          <w:iCs/>
          <w:szCs w:val="24"/>
        </w:rPr>
        <w:t>Biometrics</w:t>
      </w:r>
      <w:r w:rsidRPr="00F949B9">
        <w:rPr>
          <w:rFonts w:ascii="Arial" w:hAnsi="Arial" w:cs="Arial"/>
          <w:szCs w:val="24"/>
        </w:rPr>
        <w:t xml:space="preserve"> 48, 117</w:t>
      </w:r>
      <w:r w:rsidRPr="00F949B9">
        <w:rPr>
          <w:rFonts w:ascii="Arial" w:hAnsi="Arial" w:cs="Arial"/>
          <w:szCs w:val="24"/>
        </w:rPr>
        <w:noBreakHyphen/>
        <w:t>128.</w:t>
      </w:r>
    </w:p>
    <w:p w14:paraId="3E013CC7" w14:textId="77777777" w:rsidR="009C389C" w:rsidRPr="00F949B9" w:rsidRDefault="009C389C" w:rsidP="00F949B9">
      <w:pPr>
        <w:widowControl/>
        <w:tabs>
          <w:tab w:val="left" w:pos="0"/>
          <w:tab w:val="left" w:pos="705"/>
          <w:tab w:val="left" w:pos="1548"/>
        </w:tabs>
        <w:rPr>
          <w:rFonts w:ascii="Arial" w:hAnsi="Arial" w:cs="Arial"/>
          <w:szCs w:val="24"/>
        </w:rPr>
      </w:pPr>
    </w:p>
    <w:p w14:paraId="508566F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Halloran, M.E.,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Longini, I.M. (1992).  Interpretation and estimation of vaccine efficacy under heterogeneity.  </w:t>
      </w:r>
      <w:r w:rsidRPr="00F949B9">
        <w:rPr>
          <w:rFonts w:ascii="Arial" w:hAnsi="Arial" w:cs="Arial"/>
          <w:i/>
          <w:iCs/>
          <w:szCs w:val="24"/>
        </w:rPr>
        <w:t>American Journal of Epidemiology</w:t>
      </w:r>
      <w:r w:rsidRPr="00F949B9">
        <w:rPr>
          <w:rFonts w:ascii="Arial" w:hAnsi="Arial" w:cs="Arial"/>
          <w:szCs w:val="24"/>
        </w:rPr>
        <w:t xml:space="preserve"> 136, 328-343.</w:t>
      </w:r>
    </w:p>
    <w:p w14:paraId="28CC3FA4" w14:textId="77777777" w:rsidR="009C389C" w:rsidRPr="00F949B9" w:rsidRDefault="009C389C" w:rsidP="00F949B9">
      <w:pPr>
        <w:widowControl/>
        <w:tabs>
          <w:tab w:val="left" w:pos="0"/>
          <w:tab w:val="left" w:pos="705"/>
          <w:tab w:val="left" w:pos="1548"/>
        </w:tabs>
        <w:rPr>
          <w:rFonts w:ascii="Arial" w:hAnsi="Arial" w:cs="Arial"/>
          <w:szCs w:val="24"/>
        </w:rPr>
      </w:pPr>
    </w:p>
    <w:p w14:paraId="3EB2409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(1992).  On the expected significance probabilities and Bahadur efficiencies of tests for comparing two binomial proportions.  </w:t>
      </w:r>
      <w:r w:rsidRPr="00F949B9">
        <w:rPr>
          <w:rFonts w:ascii="Arial" w:hAnsi="Arial" w:cs="Arial"/>
          <w:i/>
          <w:iCs/>
          <w:szCs w:val="24"/>
        </w:rPr>
        <w:t>Journal of Statistical Computations and Simulations</w:t>
      </w:r>
      <w:r w:rsidRPr="00F949B9">
        <w:rPr>
          <w:rFonts w:ascii="Arial" w:hAnsi="Arial" w:cs="Arial"/>
          <w:szCs w:val="24"/>
        </w:rPr>
        <w:t xml:space="preserve"> 43, 243-251.</w:t>
      </w:r>
    </w:p>
    <w:p w14:paraId="576565D4" w14:textId="77777777" w:rsidR="009C389C" w:rsidRPr="00F949B9" w:rsidRDefault="009C389C" w:rsidP="00F949B9">
      <w:pPr>
        <w:widowControl/>
        <w:tabs>
          <w:tab w:val="left" w:pos="0"/>
          <w:tab w:val="left" w:pos="705"/>
          <w:tab w:val="left" w:pos="1548"/>
        </w:tabs>
        <w:rPr>
          <w:rFonts w:ascii="Arial" w:hAnsi="Arial" w:cs="Arial"/>
          <w:szCs w:val="24"/>
        </w:rPr>
      </w:pPr>
    </w:p>
    <w:p w14:paraId="680068F4"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Halloran, M.E.,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Chen, R.T. (1993).  Measuring vaccine efficacy from epidemics of acute infectious agents.  </w:t>
      </w:r>
      <w:r w:rsidRPr="00F949B9">
        <w:rPr>
          <w:rFonts w:ascii="Arial" w:hAnsi="Arial" w:cs="Arial"/>
          <w:i/>
          <w:iCs/>
          <w:szCs w:val="24"/>
        </w:rPr>
        <w:t>Statistics in Medicine</w:t>
      </w:r>
      <w:r w:rsidRPr="00F949B9">
        <w:rPr>
          <w:rFonts w:ascii="Arial" w:hAnsi="Arial" w:cs="Arial"/>
          <w:szCs w:val="24"/>
        </w:rPr>
        <w:t xml:space="preserve"> 12, 249-263.</w:t>
      </w:r>
    </w:p>
    <w:p w14:paraId="72C74AE7" w14:textId="77777777" w:rsidR="009C389C" w:rsidRPr="00F949B9" w:rsidRDefault="009C389C" w:rsidP="00F949B9">
      <w:pPr>
        <w:widowControl/>
        <w:tabs>
          <w:tab w:val="left" w:pos="0"/>
          <w:tab w:val="left" w:pos="705"/>
          <w:tab w:val="left" w:pos="1548"/>
        </w:tabs>
        <w:rPr>
          <w:rFonts w:ascii="Arial" w:hAnsi="Arial" w:cs="Arial"/>
          <w:szCs w:val="24"/>
        </w:rPr>
      </w:pPr>
    </w:p>
    <w:p w14:paraId="6291803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Longini, I.M., Halloran, M.E.</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(1993).  Estimation of vaccine efficacy from epidemics of acute infectious agents under vaccine</w:t>
      </w:r>
      <w:r w:rsidRPr="00F949B9">
        <w:rPr>
          <w:rFonts w:ascii="Arial" w:hAnsi="Arial" w:cs="Arial"/>
          <w:szCs w:val="24"/>
        </w:rPr>
        <w:noBreakHyphen/>
        <w:t xml:space="preserve">related heterogeneity. </w:t>
      </w:r>
      <w:r w:rsidRPr="00F949B9">
        <w:rPr>
          <w:rFonts w:ascii="Arial" w:hAnsi="Arial" w:cs="Arial"/>
          <w:i/>
          <w:iCs/>
          <w:szCs w:val="24"/>
        </w:rPr>
        <w:t>Mathematical Biosciences</w:t>
      </w:r>
      <w:r w:rsidRPr="00F949B9">
        <w:rPr>
          <w:rFonts w:ascii="Arial" w:hAnsi="Arial" w:cs="Arial"/>
          <w:szCs w:val="24"/>
        </w:rPr>
        <w:t xml:space="preserve"> 117, 271-281.</w:t>
      </w:r>
    </w:p>
    <w:p w14:paraId="02EFD6CF" w14:textId="77777777" w:rsidR="009C389C" w:rsidRPr="00F949B9" w:rsidRDefault="009C389C" w:rsidP="00F949B9">
      <w:pPr>
        <w:widowControl/>
        <w:tabs>
          <w:tab w:val="left" w:pos="0"/>
          <w:tab w:val="left" w:pos="705"/>
          <w:tab w:val="left" w:pos="1548"/>
        </w:tabs>
        <w:rPr>
          <w:rFonts w:ascii="Arial" w:hAnsi="Arial" w:cs="Arial"/>
          <w:szCs w:val="24"/>
        </w:rPr>
      </w:pPr>
    </w:p>
    <w:p w14:paraId="4610721B"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lastRenderedPageBreak/>
        <w:t xml:space="preserve">Halloran, M.E., Longini, I.M., Struchiner, C.J.,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Brunet, R.C. (1994). Exposure efficacy and change in contact rates in evaluating HIV vaccines in the field.  </w:t>
      </w:r>
      <w:r w:rsidRPr="00F949B9">
        <w:rPr>
          <w:rFonts w:ascii="Arial" w:hAnsi="Arial" w:cs="Arial"/>
          <w:i/>
          <w:iCs/>
          <w:szCs w:val="24"/>
        </w:rPr>
        <w:t>Statistics in Medicine</w:t>
      </w:r>
      <w:r w:rsidRPr="00F949B9">
        <w:rPr>
          <w:rFonts w:ascii="Arial" w:hAnsi="Arial" w:cs="Arial"/>
          <w:szCs w:val="24"/>
        </w:rPr>
        <w:t xml:space="preserve"> 13, 357-377.</w:t>
      </w:r>
    </w:p>
    <w:p w14:paraId="7FF64468" w14:textId="77777777" w:rsidR="009C389C" w:rsidRPr="00F949B9" w:rsidRDefault="009C389C" w:rsidP="00F949B9">
      <w:pPr>
        <w:widowControl/>
        <w:tabs>
          <w:tab w:val="left" w:pos="0"/>
          <w:tab w:val="left" w:pos="705"/>
          <w:tab w:val="left" w:pos="1548"/>
        </w:tabs>
        <w:rPr>
          <w:rFonts w:ascii="Arial" w:hAnsi="Arial" w:cs="Arial"/>
          <w:szCs w:val="24"/>
        </w:rPr>
      </w:pPr>
    </w:p>
    <w:p w14:paraId="25AB4F61"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Williamson, G.D.</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(1994).  Models for three</w:t>
      </w:r>
      <w:r w:rsidRPr="00F949B9">
        <w:rPr>
          <w:rFonts w:ascii="Arial" w:hAnsi="Arial" w:cs="Arial"/>
          <w:szCs w:val="24"/>
        </w:rPr>
        <w:noBreakHyphen/>
        <w:t>dimensional contingency tables with completely and partially cross</w:t>
      </w:r>
      <w:r w:rsidRPr="00F949B9">
        <w:rPr>
          <w:rFonts w:ascii="Arial" w:hAnsi="Arial" w:cs="Arial"/>
          <w:szCs w:val="24"/>
        </w:rPr>
        <w:noBreakHyphen/>
        <w:t xml:space="preserve">classified data. </w:t>
      </w:r>
      <w:r w:rsidRPr="00F949B9">
        <w:rPr>
          <w:rFonts w:ascii="Arial" w:hAnsi="Arial" w:cs="Arial"/>
          <w:i/>
          <w:iCs/>
          <w:szCs w:val="24"/>
        </w:rPr>
        <w:t>Biometrics</w:t>
      </w:r>
      <w:r w:rsidRPr="00F949B9">
        <w:rPr>
          <w:rFonts w:ascii="Arial" w:hAnsi="Arial" w:cs="Arial"/>
          <w:szCs w:val="24"/>
        </w:rPr>
        <w:t xml:space="preserve"> 50, 194-203.</w:t>
      </w:r>
    </w:p>
    <w:p w14:paraId="381110FC" w14:textId="77777777" w:rsidR="009C389C" w:rsidRPr="00F949B9" w:rsidRDefault="009C389C" w:rsidP="00F949B9">
      <w:pPr>
        <w:widowControl/>
        <w:tabs>
          <w:tab w:val="left" w:pos="0"/>
          <w:tab w:val="left" w:pos="705"/>
          <w:tab w:val="left" w:pos="1548"/>
        </w:tabs>
        <w:rPr>
          <w:rFonts w:ascii="Arial" w:hAnsi="Arial" w:cs="Arial"/>
          <w:szCs w:val="24"/>
        </w:rPr>
      </w:pPr>
    </w:p>
    <w:p w14:paraId="01C557B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(1994).  An exact unconditional test for the Hardy-Weinberg equilibrium.  </w:t>
      </w:r>
      <w:r w:rsidRPr="00F949B9">
        <w:rPr>
          <w:rFonts w:ascii="Arial" w:hAnsi="Arial" w:cs="Arial"/>
          <w:i/>
          <w:iCs/>
          <w:szCs w:val="24"/>
        </w:rPr>
        <w:t>Biometrical Journal</w:t>
      </w:r>
      <w:r w:rsidRPr="00F949B9">
        <w:rPr>
          <w:rFonts w:ascii="Arial" w:hAnsi="Arial" w:cs="Arial"/>
          <w:szCs w:val="24"/>
        </w:rPr>
        <w:t xml:space="preserve"> 36, 741-749.</w:t>
      </w:r>
    </w:p>
    <w:p w14:paraId="0AC38604" w14:textId="77777777" w:rsidR="009C389C" w:rsidRPr="00F949B9" w:rsidRDefault="009C389C" w:rsidP="00F949B9">
      <w:pPr>
        <w:widowControl/>
        <w:tabs>
          <w:tab w:val="left" w:pos="0"/>
          <w:tab w:val="left" w:pos="705"/>
          <w:tab w:val="left" w:pos="1548"/>
        </w:tabs>
        <w:rPr>
          <w:rFonts w:ascii="Arial" w:hAnsi="Arial" w:cs="Arial"/>
          <w:szCs w:val="24"/>
        </w:rPr>
      </w:pPr>
    </w:p>
    <w:p w14:paraId="09F8FC35"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Flagg, E.W., Coates, R.J., Jones, D.P., Byers, T.E., Greenberg, R.S., Gridley, G., McLaughlin, J.K., Blot, W.J., </w:t>
      </w:r>
      <w:r w:rsidRPr="00F949B9">
        <w:rPr>
          <w:rFonts w:ascii="Arial" w:hAnsi="Arial" w:cs="Arial"/>
          <w:b/>
          <w:bCs/>
          <w:szCs w:val="24"/>
        </w:rPr>
        <w:t>Haber, M.</w:t>
      </w:r>
      <w:r w:rsidRPr="00F949B9">
        <w:rPr>
          <w:rFonts w:ascii="Arial" w:hAnsi="Arial" w:cs="Arial"/>
          <w:szCs w:val="24"/>
        </w:rPr>
        <w:t xml:space="preserve">, Preston-Martin, S., Schoenberg, J.B., Austin, D.F., and Fraumeni, J.F. (1994).  Dietary glutathione intake and the risk of oral and pharyngeal cancer.  </w:t>
      </w:r>
      <w:r w:rsidRPr="00F949B9">
        <w:rPr>
          <w:rFonts w:ascii="Arial" w:hAnsi="Arial" w:cs="Arial"/>
          <w:i/>
          <w:iCs/>
          <w:szCs w:val="24"/>
        </w:rPr>
        <w:t>American Journal of Epidemiology</w:t>
      </w:r>
      <w:r w:rsidRPr="00F949B9">
        <w:rPr>
          <w:rFonts w:ascii="Arial" w:hAnsi="Arial" w:cs="Arial"/>
          <w:szCs w:val="24"/>
        </w:rPr>
        <w:t xml:space="preserve"> 139, 453-465.</w:t>
      </w:r>
    </w:p>
    <w:p w14:paraId="2FF042EE" w14:textId="77777777" w:rsidR="00580DFB" w:rsidRPr="00F949B9" w:rsidRDefault="00580DFB" w:rsidP="00F949B9">
      <w:pPr>
        <w:widowControl/>
        <w:tabs>
          <w:tab w:val="left" w:pos="0"/>
          <w:tab w:val="left" w:pos="705"/>
          <w:tab w:val="left" w:pos="1548"/>
        </w:tabs>
        <w:rPr>
          <w:rFonts w:ascii="Arial" w:hAnsi="Arial" w:cs="Arial"/>
          <w:b/>
          <w:bCs/>
          <w:szCs w:val="24"/>
        </w:rPr>
      </w:pPr>
    </w:p>
    <w:p w14:paraId="2F446C3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Halloran, M.E., Longini, I.M.</w:t>
      </w:r>
      <w:r w:rsidR="001B5DC5" w:rsidRPr="00F949B9">
        <w:rPr>
          <w:rFonts w:ascii="Arial" w:hAnsi="Arial" w:cs="Arial"/>
          <w:szCs w:val="24"/>
        </w:rPr>
        <w:t>,</w:t>
      </w:r>
      <w:r w:rsidRPr="00F949B9">
        <w:rPr>
          <w:rFonts w:ascii="Arial" w:hAnsi="Arial" w:cs="Arial"/>
          <w:szCs w:val="24"/>
        </w:rPr>
        <w:t xml:space="preserve"> and Watelet, L. (1995).  Estimation of vaccine efficacy in non-randomly mixing populations.  </w:t>
      </w:r>
      <w:r w:rsidRPr="00F949B9">
        <w:rPr>
          <w:rFonts w:ascii="Arial" w:hAnsi="Arial" w:cs="Arial"/>
          <w:i/>
          <w:iCs/>
          <w:szCs w:val="24"/>
        </w:rPr>
        <w:t>Biometrical Journal</w:t>
      </w:r>
      <w:r w:rsidRPr="00F949B9">
        <w:rPr>
          <w:rFonts w:ascii="Arial" w:hAnsi="Arial" w:cs="Arial"/>
          <w:szCs w:val="24"/>
        </w:rPr>
        <w:t xml:space="preserve"> 37, 25-38.</w:t>
      </w:r>
    </w:p>
    <w:p w14:paraId="6EF794E6" w14:textId="77777777" w:rsidR="009C389C" w:rsidRPr="00F949B9" w:rsidRDefault="009C389C" w:rsidP="00F949B9">
      <w:pPr>
        <w:widowControl/>
        <w:tabs>
          <w:tab w:val="left" w:pos="0"/>
          <w:tab w:val="left" w:pos="705"/>
          <w:tab w:val="left" w:pos="1548"/>
        </w:tabs>
        <w:rPr>
          <w:rFonts w:ascii="Arial" w:hAnsi="Arial" w:cs="Arial"/>
          <w:szCs w:val="24"/>
        </w:rPr>
      </w:pPr>
    </w:p>
    <w:p w14:paraId="2B183A7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Orenstein, W.A., Halloran, M.E.</w:t>
      </w:r>
      <w:r w:rsidR="001B5DC5" w:rsidRPr="00F949B9">
        <w:rPr>
          <w:rFonts w:ascii="Arial" w:hAnsi="Arial" w:cs="Arial"/>
          <w:szCs w:val="24"/>
        </w:rPr>
        <w:t>,</w:t>
      </w:r>
      <w:r w:rsidRPr="00F949B9">
        <w:rPr>
          <w:rFonts w:ascii="Arial" w:hAnsi="Arial" w:cs="Arial"/>
          <w:szCs w:val="24"/>
        </w:rPr>
        <w:t xml:space="preserve"> and Longini, I.M. (1995).  The effect of disease prior to an outbreak on estimation of vaccine efficacy following the outbreak.  </w:t>
      </w:r>
      <w:r w:rsidRPr="00F949B9">
        <w:rPr>
          <w:rFonts w:ascii="Arial" w:hAnsi="Arial" w:cs="Arial"/>
          <w:i/>
          <w:iCs/>
          <w:szCs w:val="24"/>
        </w:rPr>
        <w:t>American Journal of Epidemiology</w:t>
      </w:r>
      <w:r w:rsidRPr="00F949B9">
        <w:rPr>
          <w:rFonts w:ascii="Arial" w:hAnsi="Arial" w:cs="Arial"/>
          <w:szCs w:val="24"/>
        </w:rPr>
        <w:t xml:space="preserve"> 141, 980-990.</w:t>
      </w:r>
    </w:p>
    <w:p w14:paraId="5B88757F" w14:textId="77777777" w:rsidR="00D64BE9" w:rsidRPr="00F949B9" w:rsidRDefault="00D64BE9" w:rsidP="00F949B9">
      <w:pPr>
        <w:widowControl/>
        <w:tabs>
          <w:tab w:val="left" w:pos="0"/>
          <w:tab w:val="left" w:pos="705"/>
          <w:tab w:val="left" w:pos="1548"/>
        </w:tabs>
        <w:rPr>
          <w:rFonts w:ascii="Arial" w:hAnsi="Arial" w:cs="Arial"/>
          <w:b/>
          <w:bCs/>
          <w:szCs w:val="24"/>
        </w:rPr>
      </w:pPr>
    </w:p>
    <w:p w14:paraId="1D1069C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Watelet, L.</w:t>
      </w:r>
      <w:r w:rsidR="001B5DC5" w:rsidRPr="00F949B9">
        <w:rPr>
          <w:rFonts w:ascii="Arial" w:hAnsi="Arial" w:cs="Arial"/>
          <w:szCs w:val="24"/>
        </w:rPr>
        <w:t>,</w:t>
      </w:r>
      <w:r w:rsidRPr="00F949B9">
        <w:rPr>
          <w:rFonts w:ascii="Arial" w:hAnsi="Arial" w:cs="Arial"/>
          <w:szCs w:val="24"/>
        </w:rPr>
        <w:t xml:space="preserve"> and Halloran, M.E. (1995).  On individual and population effectiveness of vaccination.  </w:t>
      </w:r>
      <w:r w:rsidRPr="00F949B9">
        <w:rPr>
          <w:rFonts w:ascii="Arial" w:hAnsi="Arial" w:cs="Arial"/>
          <w:i/>
          <w:iCs/>
          <w:szCs w:val="24"/>
        </w:rPr>
        <w:t>International Journal of Epidemiology</w:t>
      </w:r>
      <w:r w:rsidRPr="00F949B9">
        <w:rPr>
          <w:rFonts w:ascii="Arial" w:hAnsi="Arial" w:cs="Arial"/>
          <w:szCs w:val="24"/>
        </w:rPr>
        <w:t xml:space="preserve"> 24, 1249-1260.</w:t>
      </w:r>
    </w:p>
    <w:p w14:paraId="19B776BA" w14:textId="77777777" w:rsidR="009C389C" w:rsidRPr="00F949B9" w:rsidRDefault="009C389C" w:rsidP="00F949B9">
      <w:pPr>
        <w:widowControl/>
        <w:tabs>
          <w:tab w:val="left" w:pos="0"/>
          <w:tab w:val="left" w:pos="705"/>
          <w:tab w:val="left" w:pos="1548"/>
        </w:tabs>
        <w:rPr>
          <w:rFonts w:ascii="Arial" w:hAnsi="Arial" w:cs="Arial"/>
          <w:szCs w:val="24"/>
        </w:rPr>
      </w:pPr>
    </w:p>
    <w:p w14:paraId="2E527937" w14:textId="77777777" w:rsidR="009C389C" w:rsidRPr="00F949B9" w:rsidRDefault="009C389C" w:rsidP="00F949B9">
      <w:pPr>
        <w:widowControl/>
        <w:tabs>
          <w:tab w:val="left" w:pos="0"/>
          <w:tab w:val="left" w:pos="705"/>
          <w:tab w:val="left" w:pos="1548"/>
        </w:tabs>
        <w:rPr>
          <w:rFonts w:ascii="Arial" w:hAnsi="Arial" w:cs="Arial"/>
          <w:b/>
          <w:szCs w:val="24"/>
          <w:u w:val="single"/>
        </w:rPr>
      </w:pPr>
      <w:r w:rsidRPr="00F949B9">
        <w:rPr>
          <w:rFonts w:ascii="Arial" w:hAnsi="Arial" w:cs="Arial"/>
          <w:b/>
          <w:bCs/>
          <w:szCs w:val="24"/>
        </w:rPr>
        <w:t>Haber, M.</w:t>
      </w:r>
      <w:r w:rsidRPr="00F949B9">
        <w:rPr>
          <w:rFonts w:ascii="Arial" w:hAnsi="Arial" w:cs="Arial"/>
          <w:szCs w:val="24"/>
        </w:rPr>
        <w:t xml:space="preserve"> (1997).  Estimation of the population effectiveness of vaccination.  </w:t>
      </w:r>
      <w:r w:rsidRPr="00F949B9">
        <w:rPr>
          <w:rFonts w:ascii="Arial" w:hAnsi="Arial" w:cs="Arial"/>
          <w:i/>
          <w:iCs/>
          <w:szCs w:val="24"/>
        </w:rPr>
        <w:t>Statistics in Medicine</w:t>
      </w:r>
      <w:r w:rsidRPr="00F949B9">
        <w:rPr>
          <w:rFonts w:ascii="Arial" w:hAnsi="Arial" w:cs="Arial"/>
          <w:szCs w:val="24"/>
        </w:rPr>
        <w:t xml:space="preserve"> 16, 601-610.</w:t>
      </w:r>
    </w:p>
    <w:p w14:paraId="2D00FCF0" w14:textId="77777777" w:rsidR="009C389C" w:rsidRPr="00F949B9" w:rsidRDefault="009C389C" w:rsidP="00F949B9">
      <w:pPr>
        <w:widowControl/>
        <w:tabs>
          <w:tab w:val="left" w:pos="0"/>
          <w:tab w:val="left" w:pos="705"/>
          <w:tab w:val="left" w:pos="1548"/>
        </w:tabs>
        <w:rPr>
          <w:rFonts w:ascii="Arial" w:hAnsi="Arial" w:cs="Arial"/>
          <w:b/>
          <w:szCs w:val="24"/>
          <w:u w:val="single"/>
        </w:rPr>
      </w:pPr>
    </w:p>
    <w:p w14:paraId="19F44161"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Ndikuyeze, A. (1998).  Estimation of individual and population vaccination effectiveness from time-to-disease data.  </w:t>
      </w:r>
      <w:r w:rsidRPr="00F949B9">
        <w:rPr>
          <w:rFonts w:ascii="Arial" w:hAnsi="Arial" w:cs="Arial"/>
          <w:i/>
          <w:iCs/>
          <w:szCs w:val="24"/>
        </w:rPr>
        <w:t>Statistics in Medicine</w:t>
      </w:r>
      <w:r w:rsidRPr="00F949B9">
        <w:rPr>
          <w:rFonts w:ascii="Arial" w:hAnsi="Arial" w:cs="Arial"/>
          <w:szCs w:val="24"/>
        </w:rPr>
        <w:t xml:space="preserve"> 17, 2617-2623.</w:t>
      </w:r>
    </w:p>
    <w:p w14:paraId="4A7CF6F0" w14:textId="77777777" w:rsidR="009C389C" w:rsidRPr="00F949B9" w:rsidRDefault="009C389C" w:rsidP="00F949B9">
      <w:pPr>
        <w:widowControl/>
        <w:tabs>
          <w:tab w:val="left" w:pos="0"/>
          <w:tab w:val="left" w:pos="705"/>
          <w:tab w:val="left" w:pos="1548"/>
        </w:tabs>
        <w:rPr>
          <w:rFonts w:ascii="Arial" w:hAnsi="Arial" w:cs="Arial"/>
          <w:szCs w:val="24"/>
        </w:rPr>
      </w:pPr>
    </w:p>
    <w:p w14:paraId="371A20B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(1999).  Estimation of the direct and indirect effects of vaccination.  </w:t>
      </w:r>
      <w:r w:rsidRPr="00F949B9">
        <w:rPr>
          <w:rFonts w:ascii="Arial" w:hAnsi="Arial" w:cs="Arial"/>
          <w:i/>
          <w:iCs/>
          <w:szCs w:val="24"/>
        </w:rPr>
        <w:t>Statistics in Medicine</w:t>
      </w:r>
      <w:r w:rsidRPr="00F949B9">
        <w:rPr>
          <w:rFonts w:ascii="Arial" w:hAnsi="Arial" w:cs="Arial"/>
          <w:szCs w:val="24"/>
        </w:rPr>
        <w:t xml:space="preserve"> 18, 2101-2109.</w:t>
      </w:r>
    </w:p>
    <w:p w14:paraId="0065E9EC" w14:textId="77777777" w:rsidR="00DF08CA" w:rsidRPr="00F949B9" w:rsidRDefault="00DF08CA" w:rsidP="00F949B9">
      <w:pPr>
        <w:widowControl/>
        <w:tabs>
          <w:tab w:val="left" w:pos="0"/>
          <w:tab w:val="left" w:pos="705"/>
          <w:tab w:val="left" w:pos="1548"/>
        </w:tabs>
        <w:rPr>
          <w:rFonts w:ascii="Arial" w:hAnsi="Arial" w:cs="Arial"/>
          <w:b/>
          <w:bCs/>
          <w:szCs w:val="24"/>
        </w:rPr>
      </w:pPr>
    </w:p>
    <w:p w14:paraId="60CBA34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(1999).  Estimation of </w:t>
      </w:r>
      <w:r w:rsidR="00F64786" w:rsidRPr="00F949B9">
        <w:rPr>
          <w:rFonts w:ascii="Arial" w:hAnsi="Arial" w:cs="Arial"/>
          <w:szCs w:val="24"/>
        </w:rPr>
        <w:t>p</w:t>
      </w:r>
      <w:r w:rsidRPr="00F949B9">
        <w:rPr>
          <w:rFonts w:ascii="Arial" w:hAnsi="Arial" w:cs="Arial"/>
          <w:szCs w:val="24"/>
        </w:rPr>
        <w:t xml:space="preserve">opulation vaccination effectiveness from HIV vaccine trials.  </w:t>
      </w:r>
      <w:r w:rsidRPr="00F949B9">
        <w:rPr>
          <w:rFonts w:ascii="Arial" w:hAnsi="Arial" w:cs="Arial"/>
          <w:i/>
          <w:iCs/>
          <w:szCs w:val="24"/>
        </w:rPr>
        <w:t>Biometrical Journal</w:t>
      </w:r>
      <w:r w:rsidRPr="00F949B9">
        <w:rPr>
          <w:rFonts w:ascii="Arial" w:hAnsi="Arial" w:cs="Arial"/>
          <w:szCs w:val="24"/>
        </w:rPr>
        <w:t xml:space="preserve"> 41, 533-542.</w:t>
      </w:r>
    </w:p>
    <w:p w14:paraId="7F42C802" w14:textId="77777777" w:rsidR="009C389C" w:rsidRPr="00F949B9" w:rsidRDefault="009C389C" w:rsidP="00F949B9">
      <w:pPr>
        <w:widowControl/>
        <w:tabs>
          <w:tab w:val="left" w:pos="0"/>
          <w:tab w:val="left" w:pos="705"/>
          <w:tab w:val="left" w:pos="1548"/>
        </w:tabs>
        <w:rPr>
          <w:rFonts w:ascii="Arial" w:hAnsi="Arial" w:cs="Arial"/>
          <w:szCs w:val="24"/>
        </w:rPr>
      </w:pPr>
    </w:p>
    <w:p w14:paraId="3FFFE352" w14:textId="77777777" w:rsidR="00AC06BA" w:rsidRPr="00F949B9" w:rsidRDefault="00AC06BA" w:rsidP="00F949B9">
      <w:pPr>
        <w:widowControl/>
        <w:tabs>
          <w:tab w:val="left" w:pos="0"/>
          <w:tab w:val="left" w:pos="705"/>
          <w:tab w:val="left" w:pos="1548"/>
          <w:tab w:val="left" w:pos="8910"/>
        </w:tabs>
        <w:rPr>
          <w:rFonts w:ascii="Arial" w:hAnsi="Arial" w:cs="Arial"/>
          <w:szCs w:val="24"/>
        </w:rPr>
      </w:pPr>
      <w:r w:rsidRPr="00F949B9">
        <w:rPr>
          <w:rFonts w:ascii="Arial" w:hAnsi="Arial" w:cs="Arial"/>
          <w:szCs w:val="24"/>
        </w:rPr>
        <w:t xml:space="preserve">Salmon, D.A., </w:t>
      </w:r>
      <w:r w:rsidRPr="00F949B9">
        <w:rPr>
          <w:rFonts w:ascii="Arial" w:hAnsi="Arial" w:cs="Arial"/>
          <w:b/>
          <w:bCs/>
          <w:szCs w:val="24"/>
        </w:rPr>
        <w:t>Haber, M.</w:t>
      </w:r>
      <w:r w:rsidRPr="00F949B9">
        <w:rPr>
          <w:rFonts w:ascii="Arial" w:hAnsi="Arial" w:cs="Arial"/>
          <w:szCs w:val="24"/>
        </w:rPr>
        <w:t>, Gangarosa, E.J., Phillips, L., Smith, N.</w:t>
      </w:r>
      <w:r w:rsidR="001B5DC5" w:rsidRPr="00F949B9">
        <w:rPr>
          <w:rFonts w:ascii="Arial" w:hAnsi="Arial" w:cs="Arial"/>
          <w:szCs w:val="24"/>
        </w:rPr>
        <w:t>,</w:t>
      </w:r>
      <w:r w:rsidRPr="00F949B9">
        <w:rPr>
          <w:rFonts w:ascii="Arial" w:hAnsi="Arial" w:cs="Arial"/>
          <w:szCs w:val="24"/>
        </w:rPr>
        <w:t xml:space="preserve"> and Chen, R.T. (1999).  Health consequences of religious and philosophical exemptions from immunization laws:  Individual and social risk of measles.  </w:t>
      </w:r>
      <w:r w:rsidRPr="00F949B9">
        <w:rPr>
          <w:rFonts w:ascii="Arial" w:hAnsi="Arial" w:cs="Arial"/>
          <w:i/>
          <w:iCs/>
          <w:szCs w:val="24"/>
        </w:rPr>
        <w:t>Journal of American Medical Association</w:t>
      </w:r>
      <w:r w:rsidRPr="00F949B9">
        <w:rPr>
          <w:rFonts w:ascii="Arial" w:hAnsi="Arial" w:cs="Arial"/>
          <w:szCs w:val="24"/>
        </w:rPr>
        <w:t xml:space="preserve"> 282, 47-53.</w:t>
      </w:r>
    </w:p>
    <w:p w14:paraId="56C09E86" w14:textId="77777777" w:rsidR="00AC06BA" w:rsidRPr="00F949B9" w:rsidRDefault="00AC06BA" w:rsidP="00F949B9">
      <w:pPr>
        <w:widowControl/>
        <w:tabs>
          <w:tab w:val="left" w:pos="0"/>
          <w:tab w:val="left" w:pos="705"/>
          <w:tab w:val="left" w:pos="1548"/>
        </w:tabs>
        <w:rPr>
          <w:rFonts w:ascii="Arial" w:hAnsi="Arial" w:cs="Arial"/>
          <w:szCs w:val="24"/>
        </w:rPr>
      </w:pPr>
    </w:p>
    <w:p w14:paraId="368E5D70" w14:textId="77777777" w:rsidR="00580DFB" w:rsidRPr="00F949B9" w:rsidRDefault="00580DFB"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Albalak, R., Keeler, G.J., Frisancho, A.R., and </w:t>
      </w:r>
      <w:r w:rsidRPr="00F949B9">
        <w:rPr>
          <w:rFonts w:ascii="Arial" w:hAnsi="Arial" w:cs="Arial"/>
          <w:b/>
          <w:bCs/>
          <w:szCs w:val="24"/>
        </w:rPr>
        <w:t>Haber, M.</w:t>
      </w:r>
      <w:r w:rsidRPr="00F949B9">
        <w:rPr>
          <w:rFonts w:ascii="Arial" w:hAnsi="Arial" w:cs="Arial"/>
          <w:szCs w:val="24"/>
        </w:rPr>
        <w:t xml:space="preserve"> (1999).  Assessment of PM10 concentrations from domestic biomass fuel combustion in two rural Bolivian highland villages.  </w:t>
      </w:r>
      <w:r w:rsidRPr="00F949B9">
        <w:rPr>
          <w:rFonts w:ascii="Arial" w:hAnsi="Arial" w:cs="Arial"/>
          <w:i/>
          <w:iCs/>
          <w:szCs w:val="24"/>
        </w:rPr>
        <w:t>Environmental Science and Technology</w:t>
      </w:r>
      <w:r w:rsidRPr="00F949B9">
        <w:rPr>
          <w:rFonts w:ascii="Arial" w:hAnsi="Arial" w:cs="Arial"/>
          <w:szCs w:val="24"/>
        </w:rPr>
        <w:t xml:space="preserve"> 33, 2505-2509</w:t>
      </w:r>
    </w:p>
    <w:p w14:paraId="0EA3549A" w14:textId="77777777" w:rsidR="00E47CA7" w:rsidRPr="00F949B9" w:rsidRDefault="00E47CA7" w:rsidP="00F949B9">
      <w:pPr>
        <w:widowControl/>
        <w:tabs>
          <w:tab w:val="left" w:pos="0"/>
          <w:tab w:val="left" w:pos="705"/>
          <w:tab w:val="left" w:pos="1548"/>
        </w:tabs>
        <w:rPr>
          <w:rFonts w:ascii="Arial" w:hAnsi="Arial" w:cs="Arial"/>
          <w:szCs w:val="24"/>
        </w:rPr>
      </w:pPr>
    </w:p>
    <w:p w14:paraId="2AF1534A" w14:textId="77777777" w:rsidR="00AC06BA" w:rsidRPr="00F949B9" w:rsidRDefault="00AC06BA"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Hurwitz, E.S., </w:t>
      </w:r>
      <w:r w:rsidRPr="00F949B9">
        <w:rPr>
          <w:rFonts w:ascii="Arial" w:hAnsi="Arial" w:cs="Arial"/>
          <w:b/>
          <w:bCs/>
          <w:szCs w:val="24"/>
        </w:rPr>
        <w:t>Haber, M.</w:t>
      </w:r>
      <w:r w:rsidRPr="00F949B9">
        <w:rPr>
          <w:rFonts w:ascii="Arial" w:hAnsi="Arial" w:cs="Arial"/>
          <w:szCs w:val="24"/>
        </w:rPr>
        <w:t>, Chang, A., Shope, T., Teo, S., Giesick, J., Ginsberg, M.</w:t>
      </w:r>
      <w:r w:rsidR="001B5DC5" w:rsidRPr="00F949B9">
        <w:rPr>
          <w:rFonts w:ascii="Arial" w:hAnsi="Arial" w:cs="Arial"/>
          <w:szCs w:val="24"/>
        </w:rPr>
        <w:t>,</w:t>
      </w:r>
      <w:r w:rsidRPr="00F949B9">
        <w:rPr>
          <w:rFonts w:ascii="Arial" w:hAnsi="Arial" w:cs="Arial"/>
          <w:szCs w:val="24"/>
        </w:rPr>
        <w:t xml:space="preserve"> and Cox, N.J. (2000).  Efficacy and clinical effectiveness of inactivated influenza vaccine among children attending day care; a pilot study.  </w:t>
      </w:r>
      <w:r w:rsidRPr="00F949B9">
        <w:rPr>
          <w:rFonts w:ascii="Arial" w:hAnsi="Arial" w:cs="Arial"/>
          <w:i/>
          <w:iCs/>
          <w:szCs w:val="24"/>
        </w:rPr>
        <w:t>Journal of Infectious Diseases</w:t>
      </w:r>
      <w:r w:rsidRPr="00F949B9">
        <w:rPr>
          <w:rFonts w:ascii="Arial" w:hAnsi="Arial" w:cs="Arial"/>
          <w:szCs w:val="24"/>
        </w:rPr>
        <w:t xml:space="preserve"> 184, 1218-1221.</w:t>
      </w:r>
    </w:p>
    <w:p w14:paraId="07151255" w14:textId="77777777" w:rsidR="00AC06BA" w:rsidRPr="00F949B9" w:rsidRDefault="00AC06BA" w:rsidP="00F949B9">
      <w:pPr>
        <w:widowControl/>
        <w:tabs>
          <w:tab w:val="left" w:pos="0"/>
          <w:tab w:val="left" w:pos="705"/>
          <w:tab w:val="left" w:pos="1548"/>
        </w:tabs>
        <w:rPr>
          <w:rFonts w:ascii="Arial" w:hAnsi="Arial" w:cs="Arial"/>
          <w:szCs w:val="24"/>
        </w:rPr>
      </w:pPr>
    </w:p>
    <w:p w14:paraId="4E6CEF31" w14:textId="77777777" w:rsidR="00AC06BA" w:rsidRPr="00F949B9" w:rsidRDefault="00AC06BA"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Hurwitz, E.S., </w:t>
      </w:r>
      <w:r w:rsidRPr="00F949B9">
        <w:rPr>
          <w:rFonts w:ascii="Arial" w:hAnsi="Arial" w:cs="Arial"/>
          <w:b/>
          <w:bCs/>
          <w:szCs w:val="24"/>
        </w:rPr>
        <w:t>Haber, M.</w:t>
      </w:r>
      <w:r w:rsidRPr="00F949B9">
        <w:rPr>
          <w:rFonts w:ascii="Arial" w:hAnsi="Arial" w:cs="Arial"/>
          <w:szCs w:val="24"/>
        </w:rPr>
        <w:t>, Chang, A., Shope, T., Teo, S., Ginsberg, M., Waecker, N.</w:t>
      </w:r>
      <w:r w:rsidR="001B5DC5" w:rsidRPr="00F949B9">
        <w:rPr>
          <w:rFonts w:ascii="Arial" w:hAnsi="Arial" w:cs="Arial"/>
          <w:szCs w:val="24"/>
        </w:rPr>
        <w:t>,</w:t>
      </w:r>
      <w:r w:rsidRPr="00F949B9">
        <w:rPr>
          <w:rFonts w:ascii="Arial" w:hAnsi="Arial" w:cs="Arial"/>
          <w:szCs w:val="24"/>
        </w:rPr>
        <w:t xml:space="preserve"> and Cox, N. (2000).  Effectiveness of influenza vaccination of day-care children in reducing influenza-related morbidity among household contacts.  </w:t>
      </w:r>
      <w:r w:rsidRPr="00F949B9">
        <w:rPr>
          <w:rFonts w:ascii="Arial" w:hAnsi="Arial" w:cs="Arial"/>
          <w:i/>
          <w:iCs/>
          <w:szCs w:val="24"/>
        </w:rPr>
        <w:t>Journal of American Medical Association</w:t>
      </w:r>
      <w:r w:rsidRPr="00F949B9">
        <w:rPr>
          <w:rFonts w:ascii="Arial" w:hAnsi="Arial" w:cs="Arial"/>
          <w:szCs w:val="24"/>
        </w:rPr>
        <w:t xml:space="preserve"> 284, 1677-1682.</w:t>
      </w:r>
    </w:p>
    <w:p w14:paraId="4420FA00" w14:textId="77777777" w:rsidR="00AC06BA" w:rsidRPr="00F949B9" w:rsidRDefault="00AC06BA" w:rsidP="00F949B9">
      <w:pPr>
        <w:widowControl/>
        <w:tabs>
          <w:tab w:val="left" w:pos="0"/>
          <w:tab w:val="left" w:pos="705"/>
          <w:tab w:val="left" w:pos="1548"/>
        </w:tabs>
        <w:rPr>
          <w:rFonts w:ascii="Arial" w:hAnsi="Arial" w:cs="Arial"/>
          <w:szCs w:val="24"/>
        </w:rPr>
      </w:pPr>
    </w:p>
    <w:p w14:paraId="4023AB9D"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lang w:val="de-DE"/>
        </w:rPr>
        <w:t xml:space="preserve">Kutner, N.G., Brogan, D., Hall, W.D., </w:t>
      </w:r>
      <w:r w:rsidRPr="00F949B9">
        <w:rPr>
          <w:rFonts w:ascii="Arial" w:hAnsi="Arial" w:cs="Arial"/>
          <w:b/>
          <w:bCs/>
          <w:szCs w:val="24"/>
          <w:lang w:val="de-DE"/>
        </w:rPr>
        <w:t>Haber, M.</w:t>
      </w:r>
      <w:r w:rsidRPr="00F949B9">
        <w:rPr>
          <w:rFonts w:ascii="Arial" w:hAnsi="Arial" w:cs="Arial"/>
          <w:bCs/>
          <w:szCs w:val="24"/>
          <w:lang w:val="de-DE"/>
        </w:rPr>
        <w:t>,</w:t>
      </w:r>
      <w:r w:rsidRPr="00F949B9">
        <w:rPr>
          <w:rFonts w:ascii="Arial" w:hAnsi="Arial" w:cs="Arial"/>
          <w:szCs w:val="24"/>
          <w:lang w:val="de-DE"/>
        </w:rPr>
        <w:t xml:space="preserve"> and Daniels, D.S. (2000).  </w:t>
      </w:r>
      <w:r w:rsidRPr="00F949B9">
        <w:rPr>
          <w:rFonts w:ascii="Arial" w:hAnsi="Arial" w:cs="Arial"/>
          <w:szCs w:val="24"/>
        </w:rPr>
        <w:t xml:space="preserve">Functional impairment, depression and life satisfaction among older hemodialysis patients and age-matched controls:  a prospective study.  </w:t>
      </w:r>
      <w:r w:rsidRPr="00F949B9">
        <w:rPr>
          <w:rFonts w:ascii="Arial" w:hAnsi="Arial" w:cs="Arial"/>
          <w:i/>
          <w:iCs/>
          <w:szCs w:val="24"/>
        </w:rPr>
        <w:t>Archives of Physical Medicine and Rehabilitation</w:t>
      </w:r>
      <w:r w:rsidRPr="00F949B9">
        <w:rPr>
          <w:rFonts w:ascii="Arial" w:hAnsi="Arial" w:cs="Arial"/>
          <w:szCs w:val="24"/>
        </w:rPr>
        <w:t xml:space="preserve"> 81, 453-459.</w:t>
      </w:r>
    </w:p>
    <w:p w14:paraId="337B892B" w14:textId="77777777" w:rsidR="00E47CA7" w:rsidRPr="00F949B9" w:rsidRDefault="00E47CA7" w:rsidP="00F949B9">
      <w:pPr>
        <w:widowControl/>
        <w:tabs>
          <w:tab w:val="left" w:pos="0"/>
          <w:tab w:val="left" w:pos="705"/>
          <w:tab w:val="left" w:pos="1548"/>
        </w:tabs>
        <w:rPr>
          <w:rFonts w:ascii="Arial" w:hAnsi="Arial" w:cs="Arial"/>
          <w:szCs w:val="24"/>
        </w:rPr>
      </w:pPr>
    </w:p>
    <w:p w14:paraId="2549F603"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Brogan, D., </w:t>
      </w:r>
      <w:r w:rsidRPr="00F949B9">
        <w:rPr>
          <w:rFonts w:ascii="Arial" w:hAnsi="Arial" w:cs="Arial"/>
          <w:b/>
          <w:bCs/>
          <w:szCs w:val="24"/>
        </w:rPr>
        <w:t>Haber, M.</w:t>
      </w:r>
      <w:r w:rsidRPr="00F949B9">
        <w:rPr>
          <w:rFonts w:ascii="Arial" w:hAnsi="Arial" w:cs="Arial"/>
          <w:bCs/>
          <w:szCs w:val="24"/>
        </w:rPr>
        <w:t>,</w:t>
      </w:r>
      <w:r w:rsidRPr="00F949B9">
        <w:rPr>
          <w:rFonts w:ascii="Arial" w:hAnsi="Arial" w:cs="Arial"/>
          <w:szCs w:val="24"/>
        </w:rPr>
        <w:t xml:space="preserve"> and Kutner, N.G. (2000).  Functional decline among older adults:  comparing a chronic disease cohort and controls when mortality rates are markedly different.  </w:t>
      </w:r>
      <w:r w:rsidRPr="00F949B9">
        <w:rPr>
          <w:rFonts w:ascii="Arial" w:hAnsi="Arial" w:cs="Arial"/>
          <w:i/>
          <w:iCs/>
          <w:szCs w:val="24"/>
        </w:rPr>
        <w:t>Journal of Clinical Epidemiology</w:t>
      </w:r>
      <w:r w:rsidRPr="00F949B9">
        <w:rPr>
          <w:rFonts w:ascii="Arial" w:hAnsi="Arial" w:cs="Arial"/>
          <w:szCs w:val="24"/>
        </w:rPr>
        <w:t xml:space="preserve"> 53, 847-851.</w:t>
      </w:r>
    </w:p>
    <w:p w14:paraId="216F9E31" w14:textId="77777777" w:rsidR="00E47CA7" w:rsidRPr="00F949B9" w:rsidRDefault="00E47CA7" w:rsidP="00F949B9">
      <w:pPr>
        <w:widowControl/>
        <w:tabs>
          <w:tab w:val="left" w:pos="0"/>
          <w:tab w:val="left" w:pos="705"/>
          <w:tab w:val="left" w:pos="1548"/>
        </w:tabs>
        <w:rPr>
          <w:rFonts w:ascii="Arial" w:hAnsi="Arial" w:cs="Arial"/>
          <w:szCs w:val="24"/>
        </w:rPr>
      </w:pPr>
    </w:p>
    <w:p w14:paraId="5214941E"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Albalak, R., Ramakrishnan, U., Stein, A., Van der Haar, F., </w:t>
      </w:r>
      <w:r w:rsidRPr="00F949B9">
        <w:rPr>
          <w:rFonts w:ascii="Arial" w:hAnsi="Arial" w:cs="Arial"/>
          <w:b/>
          <w:bCs/>
          <w:szCs w:val="24"/>
        </w:rPr>
        <w:t>Haber, M.</w:t>
      </w:r>
      <w:r w:rsidRPr="00F949B9">
        <w:rPr>
          <w:rFonts w:ascii="Arial" w:hAnsi="Arial" w:cs="Arial"/>
          <w:szCs w:val="24"/>
        </w:rPr>
        <w:t xml:space="preserve">, Schroeder, D., and Martorell, R. (2000).  Co-occurrence of nutritional problems in Honduran children.  </w:t>
      </w:r>
      <w:r w:rsidRPr="00F949B9">
        <w:rPr>
          <w:rFonts w:ascii="Arial" w:hAnsi="Arial" w:cs="Arial"/>
          <w:i/>
          <w:iCs/>
          <w:szCs w:val="24"/>
        </w:rPr>
        <w:t>Journal of Nutrition</w:t>
      </w:r>
      <w:r w:rsidRPr="00F949B9">
        <w:rPr>
          <w:rFonts w:ascii="Arial" w:hAnsi="Arial" w:cs="Arial"/>
          <w:szCs w:val="24"/>
        </w:rPr>
        <w:t xml:space="preserve"> 130, 2271-2273.</w:t>
      </w:r>
    </w:p>
    <w:p w14:paraId="7A832653" w14:textId="77777777" w:rsidR="00E47CA7" w:rsidRPr="00F949B9" w:rsidRDefault="00E47CA7" w:rsidP="00F949B9">
      <w:pPr>
        <w:widowControl/>
        <w:tabs>
          <w:tab w:val="left" w:pos="0"/>
          <w:tab w:val="left" w:pos="705"/>
          <w:tab w:val="left" w:pos="1548"/>
        </w:tabs>
        <w:rPr>
          <w:rFonts w:ascii="Arial" w:hAnsi="Arial" w:cs="Arial"/>
          <w:szCs w:val="24"/>
        </w:rPr>
      </w:pPr>
    </w:p>
    <w:p w14:paraId="14623FC8"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Roberts, C.P., </w:t>
      </w:r>
      <w:r w:rsidRPr="00F949B9">
        <w:rPr>
          <w:rFonts w:ascii="Arial" w:hAnsi="Arial" w:cs="Arial"/>
          <w:b/>
          <w:bCs/>
          <w:szCs w:val="24"/>
        </w:rPr>
        <w:t>Haber, M.</w:t>
      </w:r>
      <w:r w:rsidRPr="00F949B9">
        <w:rPr>
          <w:rFonts w:ascii="Arial" w:hAnsi="Arial" w:cs="Arial"/>
          <w:bCs/>
          <w:szCs w:val="24"/>
        </w:rPr>
        <w:t>,</w:t>
      </w:r>
      <w:r w:rsidRPr="00F949B9">
        <w:rPr>
          <w:rFonts w:ascii="Arial" w:hAnsi="Arial" w:cs="Arial"/>
          <w:szCs w:val="24"/>
        </w:rPr>
        <w:t xml:space="preserve"> and Rock, J.A. (2001).  Vaginal creation for mullerian agensis.  </w:t>
      </w:r>
      <w:r w:rsidRPr="00F949B9">
        <w:rPr>
          <w:rFonts w:ascii="Arial" w:hAnsi="Arial" w:cs="Arial"/>
          <w:i/>
          <w:iCs/>
          <w:szCs w:val="24"/>
        </w:rPr>
        <w:t>American Journal of Obstetrics and Gynecology</w:t>
      </w:r>
      <w:r w:rsidRPr="00F949B9">
        <w:rPr>
          <w:rFonts w:ascii="Arial" w:hAnsi="Arial" w:cs="Arial"/>
          <w:szCs w:val="24"/>
        </w:rPr>
        <w:t xml:space="preserve"> 185, 1349-1352.</w:t>
      </w:r>
    </w:p>
    <w:p w14:paraId="1835986D" w14:textId="77777777" w:rsidR="00E47CA7" w:rsidRPr="00F949B9" w:rsidRDefault="00E47CA7" w:rsidP="00F949B9">
      <w:pPr>
        <w:widowControl/>
        <w:tabs>
          <w:tab w:val="left" w:pos="0"/>
          <w:tab w:val="left" w:pos="705"/>
          <w:tab w:val="left" w:pos="1548"/>
        </w:tabs>
        <w:rPr>
          <w:rFonts w:ascii="Arial" w:hAnsi="Arial" w:cs="Arial"/>
          <w:szCs w:val="24"/>
        </w:rPr>
      </w:pPr>
    </w:p>
    <w:p w14:paraId="5B254CFC" w14:textId="77777777" w:rsidR="009C389C" w:rsidRPr="00F949B9" w:rsidRDefault="009C389C" w:rsidP="00F949B9">
      <w:pPr>
        <w:widowControl/>
        <w:tabs>
          <w:tab w:val="left" w:pos="0"/>
          <w:tab w:val="left" w:pos="705"/>
          <w:tab w:val="left" w:pos="1548"/>
        </w:tabs>
        <w:rPr>
          <w:rFonts w:ascii="Arial" w:hAnsi="Arial" w:cs="Arial"/>
          <w:b/>
          <w:bCs/>
          <w:szCs w:val="24"/>
        </w:rPr>
      </w:pPr>
      <w:r w:rsidRPr="00F949B9">
        <w:rPr>
          <w:rFonts w:ascii="Arial" w:hAnsi="Arial" w:cs="Arial"/>
          <w:szCs w:val="24"/>
        </w:rPr>
        <w:t xml:space="preserve">Barnhart, H.X.,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Song, J. (2002).  Overall concordance correlation coefficient for evaluating agreement among multiple observers.  </w:t>
      </w:r>
      <w:r w:rsidRPr="00F949B9">
        <w:rPr>
          <w:rFonts w:ascii="Arial" w:hAnsi="Arial" w:cs="Arial"/>
          <w:i/>
          <w:iCs/>
          <w:szCs w:val="24"/>
        </w:rPr>
        <w:t>Biometrics</w:t>
      </w:r>
      <w:r w:rsidRPr="00F949B9">
        <w:rPr>
          <w:rFonts w:ascii="Arial" w:hAnsi="Arial" w:cs="Arial"/>
          <w:szCs w:val="24"/>
        </w:rPr>
        <w:t xml:space="preserve"> 58, 1020-1027.</w:t>
      </w:r>
    </w:p>
    <w:p w14:paraId="41075303" w14:textId="77777777" w:rsidR="009C389C" w:rsidRPr="00F949B9" w:rsidRDefault="009C389C" w:rsidP="00F949B9">
      <w:pPr>
        <w:widowControl/>
        <w:tabs>
          <w:tab w:val="left" w:pos="0"/>
          <w:tab w:val="left" w:pos="705"/>
          <w:tab w:val="left" w:pos="1548"/>
        </w:tabs>
        <w:rPr>
          <w:rFonts w:ascii="Arial" w:hAnsi="Arial" w:cs="Arial"/>
          <w:b/>
          <w:bCs/>
          <w:szCs w:val="24"/>
        </w:rPr>
      </w:pPr>
    </w:p>
    <w:p w14:paraId="51087068"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Green, J., McDonald, W.M., Vitek, J.L., </w:t>
      </w:r>
      <w:r w:rsidRPr="00F949B9">
        <w:rPr>
          <w:rFonts w:ascii="Arial" w:hAnsi="Arial" w:cs="Arial"/>
          <w:b/>
          <w:bCs/>
          <w:szCs w:val="24"/>
        </w:rPr>
        <w:t>Haber, M.</w:t>
      </w:r>
      <w:r w:rsidRPr="00F949B9">
        <w:rPr>
          <w:rFonts w:ascii="Arial" w:hAnsi="Arial" w:cs="Arial"/>
          <w:szCs w:val="24"/>
        </w:rPr>
        <w:t xml:space="preserve">, Barnhart, H., Bakay, R.A.E., Evatt, M., Freeman, A., Wahlay, N., Triche, S., Sirockman, B., and Delong, M.R. (2002).  Neuropsychological and psychiatric sequelae of pallidotomy for Parkinson’s disease: Clinical trial findings. </w:t>
      </w:r>
      <w:r w:rsidRPr="00F949B9">
        <w:rPr>
          <w:rFonts w:ascii="Arial" w:hAnsi="Arial" w:cs="Arial"/>
          <w:i/>
          <w:iCs/>
          <w:szCs w:val="24"/>
        </w:rPr>
        <w:t xml:space="preserve">Neurology </w:t>
      </w:r>
      <w:r w:rsidRPr="00F949B9">
        <w:rPr>
          <w:rFonts w:ascii="Arial" w:hAnsi="Arial" w:cs="Arial"/>
          <w:szCs w:val="24"/>
        </w:rPr>
        <w:t>58, 858-865.</w:t>
      </w:r>
    </w:p>
    <w:p w14:paraId="4BCD2936" w14:textId="77777777" w:rsidR="00E47CA7" w:rsidRPr="00F949B9" w:rsidRDefault="00E47CA7" w:rsidP="00F949B9">
      <w:pPr>
        <w:widowControl/>
        <w:tabs>
          <w:tab w:val="left" w:pos="0"/>
          <w:tab w:val="left" w:pos="705"/>
          <w:tab w:val="left" w:pos="1548"/>
        </w:tabs>
        <w:rPr>
          <w:rFonts w:ascii="Arial" w:hAnsi="Arial" w:cs="Arial"/>
          <w:szCs w:val="24"/>
        </w:rPr>
      </w:pPr>
    </w:p>
    <w:p w14:paraId="18B2D7E2"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McGowan, J.E., Hill, H.A., Volkova, N.V., Lawton, R.M., </w:t>
      </w:r>
      <w:r w:rsidRPr="00F949B9">
        <w:rPr>
          <w:rFonts w:ascii="Arial" w:hAnsi="Arial" w:cs="Arial"/>
          <w:b/>
          <w:bCs/>
          <w:szCs w:val="24"/>
        </w:rPr>
        <w:t>Haber, M.</w:t>
      </w:r>
      <w:r w:rsidRPr="00F949B9">
        <w:rPr>
          <w:rFonts w:ascii="Arial" w:hAnsi="Arial" w:cs="Arial"/>
          <w:szCs w:val="24"/>
        </w:rPr>
        <w:t xml:space="preserve">, Tenover, F.C., and Gaynes, R.P. (2002).  Does antimicrobial resistance cluster in individual hospitals?  </w:t>
      </w:r>
      <w:r w:rsidRPr="00F949B9">
        <w:rPr>
          <w:rFonts w:ascii="Arial" w:hAnsi="Arial" w:cs="Arial"/>
          <w:i/>
          <w:iCs/>
          <w:szCs w:val="24"/>
        </w:rPr>
        <w:t>Journal of Infectious Diseases</w:t>
      </w:r>
      <w:r w:rsidRPr="00F949B9">
        <w:rPr>
          <w:rFonts w:ascii="Arial" w:hAnsi="Arial" w:cs="Arial"/>
          <w:szCs w:val="24"/>
        </w:rPr>
        <w:t xml:space="preserve"> 186, 1362-1365.</w:t>
      </w:r>
    </w:p>
    <w:p w14:paraId="2010B5B9" w14:textId="77777777" w:rsidR="00E47CA7" w:rsidRPr="00F949B9" w:rsidRDefault="00E47CA7" w:rsidP="00F949B9">
      <w:pPr>
        <w:widowControl/>
        <w:tabs>
          <w:tab w:val="left" w:pos="0"/>
          <w:tab w:val="left" w:pos="705"/>
          <w:tab w:val="left" w:pos="1548"/>
        </w:tabs>
        <w:rPr>
          <w:rFonts w:ascii="Arial" w:hAnsi="Arial" w:cs="Arial"/>
          <w:szCs w:val="24"/>
        </w:rPr>
      </w:pPr>
    </w:p>
    <w:p w14:paraId="3C182BA9"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Green, J., McDonald, W.M., Evatt, M., Vitek, J.L., </w:t>
      </w:r>
      <w:r w:rsidRPr="00F949B9">
        <w:rPr>
          <w:rFonts w:ascii="Arial" w:hAnsi="Arial" w:cs="Arial"/>
          <w:b/>
          <w:bCs/>
          <w:szCs w:val="24"/>
        </w:rPr>
        <w:t>Haber, M.</w:t>
      </w:r>
      <w:r w:rsidRPr="00F949B9">
        <w:rPr>
          <w:rFonts w:ascii="Arial" w:hAnsi="Arial" w:cs="Arial"/>
          <w:szCs w:val="24"/>
        </w:rPr>
        <w:t xml:space="preserve">, Freeman, A., Triche, S., Sirockman, B., and DeLong, M.R. (2002). Cognitive impairment in advanced Parkinson’s disease without dementia.  </w:t>
      </w:r>
      <w:r w:rsidRPr="00F949B9">
        <w:rPr>
          <w:rFonts w:ascii="Arial" w:hAnsi="Arial" w:cs="Arial"/>
          <w:i/>
          <w:iCs/>
          <w:szCs w:val="24"/>
        </w:rPr>
        <w:t>Neurology</w:t>
      </w:r>
      <w:r w:rsidRPr="00F949B9">
        <w:rPr>
          <w:rFonts w:ascii="Arial" w:hAnsi="Arial" w:cs="Arial"/>
          <w:szCs w:val="24"/>
        </w:rPr>
        <w:t xml:space="preserve"> 59, 1320-1324.</w:t>
      </w:r>
    </w:p>
    <w:p w14:paraId="064FC7BE" w14:textId="77777777" w:rsidR="00E47CA7" w:rsidRPr="00F949B9" w:rsidRDefault="00E47CA7" w:rsidP="00F949B9">
      <w:pPr>
        <w:widowControl/>
        <w:tabs>
          <w:tab w:val="left" w:pos="0"/>
          <w:tab w:val="left" w:pos="705"/>
          <w:tab w:val="left" w:pos="1548"/>
        </w:tabs>
        <w:rPr>
          <w:rFonts w:ascii="Arial" w:hAnsi="Arial" w:cs="Arial"/>
          <w:szCs w:val="24"/>
        </w:rPr>
      </w:pPr>
    </w:p>
    <w:p w14:paraId="3DAE733B"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Foell, J., Strahotin, S., O’Neil, S.P., McCausland, M.M., Suwyn, C., </w:t>
      </w:r>
      <w:r w:rsidRPr="00F949B9">
        <w:rPr>
          <w:rFonts w:ascii="Arial" w:hAnsi="Arial" w:cs="Arial"/>
          <w:b/>
          <w:bCs/>
          <w:szCs w:val="24"/>
        </w:rPr>
        <w:t>Haber, M.</w:t>
      </w:r>
      <w:r w:rsidRPr="00F949B9">
        <w:rPr>
          <w:rFonts w:ascii="Arial" w:hAnsi="Arial" w:cs="Arial"/>
          <w:szCs w:val="24"/>
        </w:rPr>
        <w:t>, Chander, P.N., Bapat, A.S., Yan, X-J., Chiorazzi, N., Hoffmann, M.K., and Mittler, R.S. (2003).  CD137 costimulatory T cell receptor engagement reverses acute disease in lupus-prone NZB x NZW F</w:t>
      </w:r>
      <w:r w:rsidRPr="00F949B9">
        <w:rPr>
          <w:rFonts w:ascii="Arial" w:hAnsi="Arial" w:cs="Arial"/>
          <w:szCs w:val="24"/>
          <w:vertAlign w:val="subscript"/>
        </w:rPr>
        <w:t>1</w:t>
      </w:r>
      <w:r w:rsidRPr="00F949B9">
        <w:rPr>
          <w:rFonts w:ascii="Arial" w:hAnsi="Arial" w:cs="Arial"/>
          <w:szCs w:val="24"/>
        </w:rPr>
        <w:t xml:space="preserve"> mice.  </w:t>
      </w:r>
      <w:r w:rsidRPr="00F949B9">
        <w:rPr>
          <w:rFonts w:ascii="Arial" w:hAnsi="Arial" w:cs="Arial"/>
          <w:i/>
          <w:iCs/>
          <w:szCs w:val="24"/>
        </w:rPr>
        <w:t>Journal of Clinical Investigation</w:t>
      </w:r>
      <w:r w:rsidRPr="00F949B9">
        <w:rPr>
          <w:rFonts w:ascii="Arial" w:hAnsi="Arial" w:cs="Arial"/>
          <w:szCs w:val="24"/>
        </w:rPr>
        <w:t xml:space="preserve"> 111, 1505-1518.</w:t>
      </w:r>
    </w:p>
    <w:p w14:paraId="6887628B" w14:textId="77777777" w:rsidR="00E47CA7" w:rsidRPr="00F949B9" w:rsidRDefault="00E47CA7" w:rsidP="00F949B9">
      <w:pPr>
        <w:widowControl/>
        <w:tabs>
          <w:tab w:val="left" w:pos="0"/>
          <w:tab w:val="left" w:pos="705"/>
          <w:tab w:val="left" w:pos="1548"/>
        </w:tabs>
        <w:rPr>
          <w:rFonts w:ascii="Arial" w:hAnsi="Arial" w:cs="Arial"/>
          <w:szCs w:val="24"/>
        </w:rPr>
      </w:pPr>
    </w:p>
    <w:p w14:paraId="2CDC4C9C" w14:textId="77777777" w:rsidR="00E47CA7" w:rsidRPr="00F949B9" w:rsidRDefault="00E47CA7" w:rsidP="00F949B9">
      <w:pPr>
        <w:pStyle w:val="BodyText"/>
        <w:jc w:val="left"/>
        <w:rPr>
          <w:rFonts w:ascii="Arial" w:hAnsi="Arial" w:cs="Arial"/>
          <w:sz w:val="24"/>
          <w:szCs w:val="24"/>
        </w:rPr>
      </w:pPr>
      <w:r w:rsidRPr="00F949B9">
        <w:rPr>
          <w:rFonts w:ascii="Arial" w:hAnsi="Arial" w:cs="Arial"/>
          <w:sz w:val="24"/>
          <w:szCs w:val="24"/>
        </w:rPr>
        <w:t xml:space="preserve">Vitek, J.L., Bakay, R.A.E., Freeman, A., Evatt, M., Green, J., McDonald, W., </w:t>
      </w:r>
      <w:r w:rsidRPr="00F949B9">
        <w:rPr>
          <w:rFonts w:ascii="Arial" w:hAnsi="Arial" w:cs="Arial"/>
          <w:b/>
          <w:bCs/>
          <w:sz w:val="24"/>
          <w:szCs w:val="24"/>
        </w:rPr>
        <w:t>Haber, M.</w:t>
      </w:r>
      <w:r w:rsidRPr="00F949B9">
        <w:rPr>
          <w:rFonts w:ascii="Arial" w:hAnsi="Arial" w:cs="Arial"/>
          <w:sz w:val="24"/>
          <w:szCs w:val="24"/>
        </w:rPr>
        <w:t xml:space="preserve">, Barnhart, H., Triche, S., Wahlay, N., Mewes, K., Chockkan, V., Zhang, J.-Y., and DeLong, M.R. (2003).  Randomized clinical trial of GPi pallidotomy versus best medical therapy for Parkinson’s disease. </w:t>
      </w:r>
      <w:r w:rsidRPr="00F949B9">
        <w:rPr>
          <w:rFonts w:ascii="Arial" w:hAnsi="Arial" w:cs="Arial"/>
          <w:i/>
          <w:iCs/>
          <w:sz w:val="24"/>
          <w:szCs w:val="24"/>
        </w:rPr>
        <w:t>Annals of Neurology</w:t>
      </w:r>
      <w:r w:rsidRPr="00F949B9">
        <w:rPr>
          <w:rFonts w:ascii="Arial" w:hAnsi="Arial" w:cs="Arial"/>
          <w:sz w:val="24"/>
          <w:szCs w:val="24"/>
        </w:rPr>
        <w:t xml:space="preserve"> 53, 558-569.</w:t>
      </w:r>
    </w:p>
    <w:p w14:paraId="1A73B58C" w14:textId="77777777" w:rsidR="00E47CA7" w:rsidRPr="00F949B9" w:rsidRDefault="00E47CA7" w:rsidP="00F949B9">
      <w:pPr>
        <w:widowControl/>
        <w:tabs>
          <w:tab w:val="left" w:pos="0"/>
          <w:tab w:val="left" w:pos="705"/>
          <w:tab w:val="left" w:pos="1548"/>
        </w:tabs>
        <w:rPr>
          <w:rFonts w:ascii="Arial" w:hAnsi="Arial" w:cs="Arial"/>
          <w:b/>
          <w:bCs/>
          <w:szCs w:val="24"/>
        </w:rPr>
      </w:pPr>
    </w:p>
    <w:p w14:paraId="64086A2A"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 xml:space="preserve">Haber, M. </w:t>
      </w:r>
      <w:r w:rsidRPr="00F949B9">
        <w:rPr>
          <w:rFonts w:ascii="Arial" w:hAnsi="Arial" w:cs="Arial"/>
          <w:bCs/>
          <w:szCs w:val="24"/>
        </w:rPr>
        <w:t>(2004).</w:t>
      </w:r>
      <w:r w:rsidRPr="00F949B9">
        <w:rPr>
          <w:rFonts w:ascii="Arial" w:hAnsi="Arial" w:cs="Arial"/>
          <w:b/>
          <w:bCs/>
          <w:szCs w:val="24"/>
        </w:rPr>
        <w:t xml:space="preserve">  </w:t>
      </w:r>
      <w:r w:rsidRPr="00F949B9">
        <w:rPr>
          <w:rFonts w:ascii="Arial" w:hAnsi="Arial" w:cs="Arial"/>
          <w:szCs w:val="24"/>
        </w:rPr>
        <w:t xml:space="preserve">Estimating vaccine efficacy from household data observed over time.  </w:t>
      </w:r>
      <w:r w:rsidRPr="00F949B9">
        <w:rPr>
          <w:rFonts w:ascii="Arial" w:hAnsi="Arial" w:cs="Arial"/>
          <w:i/>
          <w:szCs w:val="24"/>
        </w:rPr>
        <w:t>Statistics in Medicine</w:t>
      </w:r>
      <w:r w:rsidRPr="00F949B9">
        <w:rPr>
          <w:rFonts w:ascii="Arial" w:hAnsi="Arial" w:cs="Arial"/>
          <w:szCs w:val="24"/>
        </w:rPr>
        <w:t xml:space="preserve">, </w:t>
      </w:r>
      <w:r w:rsidR="00C35929" w:rsidRPr="00F949B9">
        <w:rPr>
          <w:rFonts w:ascii="Arial" w:hAnsi="Arial" w:cs="Arial"/>
          <w:szCs w:val="24"/>
        </w:rPr>
        <w:t>23, 2961-2974.</w:t>
      </w:r>
    </w:p>
    <w:p w14:paraId="31DDB0D7" w14:textId="77777777" w:rsidR="009C389C" w:rsidRPr="00F949B9" w:rsidRDefault="009C389C" w:rsidP="00F949B9">
      <w:pPr>
        <w:widowControl/>
        <w:tabs>
          <w:tab w:val="left" w:pos="0"/>
          <w:tab w:val="left" w:pos="705"/>
          <w:tab w:val="left" w:pos="1548"/>
        </w:tabs>
        <w:rPr>
          <w:rFonts w:ascii="Arial" w:hAnsi="Arial" w:cs="Arial"/>
          <w:szCs w:val="24"/>
        </w:rPr>
      </w:pPr>
    </w:p>
    <w:p w14:paraId="20D5EAF2" w14:textId="77777777" w:rsidR="00C35929" w:rsidRPr="00F949B9" w:rsidRDefault="00C35929"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Barnhart, H.X., Song, J.</w:t>
      </w:r>
      <w:r w:rsidR="001B5DC5" w:rsidRPr="00F949B9">
        <w:rPr>
          <w:rFonts w:ascii="Arial" w:hAnsi="Arial" w:cs="Arial"/>
          <w:szCs w:val="24"/>
        </w:rPr>
        <w:t>,</w:t>
      </w:r>
      <w:r w:rsidRPr="00F949B9">
        <w:rPr>
          <w:rFonts w:ascii="Arial" w:hAnsi="Arial" w:cs="Arial"/>
          <w:szCs w:val="24"/>
        </w:rPr>
        <w:t xml:space="preserve"> and Gruden, J. (2005).  Interobserver variability: a new approach in evaluating interobserver agreement. </w:t>
      </w:r>
      <w:r w:rsidRPr="00F949B9">
        <w:rPr>
          <w:rFonts w:ascii="Arial" w:hAnsi="Arial" w:cs="Arial"/>
          <w:i/>
          <w:szCs w:val="24"/>
        </w:rPr>
        <w:t>Journal of Data Sciences</w:t>
      </w:r>
      <w:r w:rsidR="00F525DC" w:rsidRPr="00F949B9">
        <w:rPr>
          <w:rFonts w:ascii="Arial" w:hAnsi="Arial" w:cs="Arial"/>
          <w:i/>
          <w:szCs w:val="24"/>
        </w:rPr>
        <w:t xml:space="preserve"> </w:t>
      </w:r>
      <w:r w:rsidR="00F525DC" w:rsidRPr="00F949B9">
        <w:rPr>
          <w:rFonts w:ascii="Arial" w:hAnsi="Arial" w:cs="Arial"/>
          <w:szCs w:val="24"/>
        </w:rPr>
        <w:t>3</w:t>
      </w:r>
      <w:r w:rsidRPr="00F949B9">
        <w:rPr>
          <w:rFonts w:ascii="Arial" w:hAnsi="Arial" w:cs="Arial"/>
          <w:szCs w:val="24"/>
        </w:rPr>
        <w:t xml:space="preserve">, </w:t>
      </w:r>
      <w:r w:rsidR="00F525DC" w:rsidRPr="00F949B9">
        <w:rPr>
          <w:rFonts w:ascii="Arial" w:hAnsi="Arial" w:cs="Arial"/>
          <w:szCs w:val="24"/>
        </w:rPr>
        <w:t>69-83</w:t>
      </w:r>
      <w:r w:rsidRPr="00F949B9">
        <w:rPr>
          <w:rFonts w:ascii="Arial" w:hAnsi="Arial" w:cs="Arial"/>
          <w:szCs w:val="24"/>
        </w:rPr>
        <w:t>.</w:t>
      </w:r>
    </w:p>
    <w:p w14:paraId="49A2FA4A" w14:textId="77777777" w:rsidR="00C35929" w:rsidRPr="00F949B9" w:rsidRDefault="00C35929" w:rsidP="00F949B9">
      <w:pPr>
        <w:widowControl/>
        <w:tabs>
          <w:tab w:val="left" w:pos="0"/>
          <w:tab w:val="left" w:pos="705"/>
          <w:tab w:val="left" w:pos="1548"/>
        </w:tabs>
        <w:rPr>
          <w:rFonts w:ascii="Arial" w:hAnsi="Arial" w:cs="Arial"/>
          <w:szCs w:val="24"/>
        </w:rPr>
      </w:pPr>
    </w:p>
    <w:p w14:paraId="0C68C174" w14:textId="77777777" w:rsidR="00F525DC" w:rsidRPr="00F949B9" w:rsidRDefault="00F525D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Barnhart, H.X., Song, J., and </w:t>
      </w:r>
      <w:r w:rsidRPr="00F949B9">
        <w:rPr>
          <w:rFonts w:ascii="Arial" w:hAnsi="Arial" w:cs="Arial"/>
          <w:b/>
          <w:szCs w:val="24"/>
        </w:rPr>
        <w:t>Haber, M.</w:t>
      </w:r>
      <w:r w:rsidRPr="00F949B9">
        <w:rPr>
          <w:rFonts w:ascii="Arial" w:hAnsi="Arial" w:cs="Arial"/>
          <w:szCs w:val="24"/>
        </w:rPr>
        <w:t xml:space="preserve"> (2005). Assessing inter, intra and total agreement in studies designed with replicated measurements.  </w:t>
      </w:r>
      <w:r w:rsidR="0013491F" w:rsidRPr="00F949B9">
        <w:rPr>
          <w:rFonts w:ascii="Arial" w:hAnsi="Arial" w:cs="Arial"/>
          <w:i/>
          <w:szCs w:val="24"/>
        </w:rPr>
        <w:t>Statistics in Medicine</w:t>
      </w:r>
      <w:r w:rsidR="0013491F" w:rsidRPr="00F949B9">
        <w:rPr>
          <w:rFonts w:ascii="Arial" w:hAnsi="Arial" w:cs="Arial"/>
          <w:szCs w:val="24"/>
        </w:rPr>
        <w:t xml:space="preserve"> 24, 1371-1384.</w:t>
      </w:r>
    </w:p>
    <w:p w14:paraId="29D22714" w14:textId="77777777" w:rsidR="00F525DC" w:rsidRPr="00F949B9" w:rsidRDefault="00F525DC" w:rsidP="00F949B9">
      <w:pPr>
        <w:widowControl/>
        <w:tabs>
          <w:tab w:val="left" w:pos="0"/>
          <w:tab w:val="left" w:pos="705"/>
          <w:tab w:val="left" w:pos="1548"/>
        </w:tabs>
        <w:rPr>
          <w:rFonts w:ascii="Arial" w:hAnsi="Arial" w:cs="Arial"/>
          <w:szCs w:val="24"/>
        </w:rPr>
      </w:pPr>
    </w:p>
    <w:p w14:paraId="7E31FCFC" w14:textId="77777777" w:rsidR="00284151" w:rsidRPr="00F949B9" w:rsidRDefault="00284151" w:rsidP="00F949B9">
      <w:pPr>
        <w:widowControl/>
        <w:tabs>
          <w:tab w:val="left" w:pos="0"/>
          <w:tab w:val="left" w:pos="705"/>
          <w:tab w:val="left" w:pos="1548"/>
        </w:tabs>
        <w:rPr>
          <w:rFonts w:ascii="Arial" w:hAnsi="Arial" w:cs="Arial"/>
          <w:szCs w:val="24"/>
        </w:rPr>
      </w:pPr>
      <w:r w:rsidRPr="00F949B9">
        <w:rPr>
          <w:rFonts w:ascii="Arial" w:hAnsi="Arial" w:cs="Arial"/>
          <w:szCs w:val="24"/>
        </w:rPr>
        <w:t>Pisu, M., Meltzer, M.I., Hurwitz, E.S.</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(2005). Household-based costs and benefits of vaccinating day-care children against influenza. </w:t>
      </w:r>
      <w:r w:rsidRPr="00F949B9">
        <w:rPr>
          <w:rFonts w:ascii="Arial" w:hAnsi="Arial" w:cs="Arial"/>
          <w:i/>
          <w:szCs w:val="24"/>
        </w:rPr>
        <w:t xml:space="preserve">PharmacoEconomics </w:t>
      </w:r>
      <w:r w:rsidRPr="00F949B9">
        <w:rPr>
          <w:rFonts w:ascii="Arial" w:hAnsi="Arial" w:cs="Arial"/>
          <w:szCs w:val="24"/>
        </w:rPr>
        <w:t>23, 55-67.</w:t>
      </w:r>
    </w:p>
    <w:p w14:paraId="5EC33DC4" w14:textId="77777777" w:rsidR="00AC06BA" w:rsidRPr="00F949B9" w:rsidRDefault="00AC06BA" w:rsidP="00F949B9">
      <w:pPr>
        <w:widowControl/>
        <w:tabs>
          <w:tab w:val="left" w:pos="0"/>
          <w:tab w:val="left" w:pos="705"/>
          <w:tab w:val="left" w:pos="1548"/>
        </w:tabs>
        <w:rPr>
          <w:rFonts w:ascii="Arial" w:hAnsi="Arial" w:cs="Arial"/>
          <w:szCs w:val="24"/>
        </w:rPr>
      </w:pPr>
    </w:p>
    <w:p w14:paraId="0325698A"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szCs w:val="24"/>
        </w:rPr>
        <w:t>Haber, M.</w:t>
      </w:r>
      <w:r w:rsidRPr="00F949B9">
        <w:rPr>
          <w:rFonts w:ascii="Arial" w:hAnsi="Arial" w:cs="Arial"/>
          <w:szCs w:val="24"/>
        </w:rPr>
        <w:t xml:space="preserve"> </w:t>
      </w:r>
      <w:r w:rsidR="00F525DC" w:rsidRPr="00F949B9">
        <w:rPr>
          <w:rFonts w:ascii="Arial" w:hAnsi="Arial" w:cs="Arial"/>
          <w:szCs w:val="24"/>
        </w:rPr>
        <w:t xml:space="preserve">(2006).  </w:t>
      </w:r>
      <w:r w:rsidRPr="00F949B9">
        <w:rPr>
          <w:rFonts w:ascii="Arial" w:hAnsi="Arial" w:cs="Arial"/>
          <w:szCs w:val="24"/>
        </w:rPr>
        <w:t xml:space="preserve">Estimating vaccine efficacy from household data using surrogate outcome and a validation sample.  </w:t>
      </w:r>
      <w:r w:rsidR="00F525DC" w:rsidRPr="00F949B9">
        <w:rPr>
          <w:rFonts w:ascii="Arial" w:hAnsi="Arial" w:cs="Arial"/>
          <w:i/>
          <w:szCs w:val="24"/>
        </w:rPr>
        <w:t>Journal of Data Sciences</w:t>
      </w:r>
      <w:r w:rsidR="00696B79" w:rsidRPr="00F949B9">
        <w:rPr>
          <w:rFonts w:ascii="Arial" w:hAnsi="Arial" w:cs="Arial"/>
          <w:szCs w:val="24"/>
        </w:rPr>
        <w:t xml:space="preserve"> 4, 189-205.</w:t>
      </w:r>
    </w:p>
    <w:p w14:paraId="4D4E84BC" w14:textId="77777777" w:rsidR="009C389C" w:rsidRPr="00F949B9" w:rsidRDefault="009C389C" w:rsidP="00F949B9">
      <w:pPr>
        <w:widowControl/>
        <w:tabs>
          <w:tab w:val="left" w:pos="0"/>
          <w:tab w:val="left" w:pos="705"/>
          <w:tab w:val="left" w:pos="1548"/>
        </w:tabs>
        <w:rPr>
          <w:rFonts w:ascii="Arial" w:hAnsi="Arial" w:cs="Arial"/>
          <w:szCs w:val="24"/>
        </w:rPr>
      </w:pPr>
    </w:p>
    <w:p w14:paraId="58470394"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 Waller, L.A.</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szCs w:val="24"/>
        </w:rPr>
        <w:t>Haber, M</w:t>
      </w:r>
      <w:r w:rsidRPr="00F949B9">
        <w:rPr>
          <w:rFonts w:ascii="Arial" w:hAnsi="Arial" w:cs="Arial"/>
          <w:szCs w:val="24"/>
        </w:rPr>
        <w:t>.</w:t>
      </w:r>
      <w:r w:rsidR="00041888" w:rsidRPr="00F949B9">
        <w:rPr>
          <w:rFonts w:ascii="Arial" w:hAnsi="Arial" w:cs="Arial"/>
          <w:szCs w:val="24"/>
        </w:rPr>
        <w:t xml:space="preserve"> (2006).</w:t>
      </w:r>
      <w:r w:rsidRPr="00F949B9">
        <w:rPr>
          <w:rFonts w:ascii="Arial" w:hAnsi="Arial" w:cs="Arial"/>
          <w:szCs w:val="24"/>
        </w:rPr>
        <w:t xml:space="preserve">  Estimating vaccine efficacy from outbreak-size household data in the presence of heterogeneous transmission probabilities.  </w:t>
      </w:r>
      <w:r w:rsidR="00041888" w:rsidRPr="00F949B9">
        <w:rPr>
          <w:rFonts w:ascii="Arial" w:hAnsi="Arial" w:cs="Arial"/>
          <w:i/>
          <w:szCs w:val="24"/>
        </w:rPr>
        <w:t>Journal of Biopharmaceutical Statistics</w:t>
      </w:r>
      <w:r w:rsidR="00041888" w:rsidRPr="00F949B9">
        <w:rPr>
          <w:rFonts w:ascii="Arial" w:hAnsi="Arial" w:cs="Arial"/>
          <w:szCs w:val="24"/>
        </w:rPr>
        <w:t xml:space="preserve"> </w:t>
      </w:r>
      <w:r w:rsidR="00B55F1C" w:rsidRPr="00F949B9">
        <w:rPr>
          <w:rFonts w:ascii="Arial" w:hAnsi="Arial" w:cs="Arial"/>
          <w:szCs w:val="24"/>
        </w:rPr>
        <w:t>16, 499-516.</w:t>
      </w:r>
    </w:p>
    <w:p w14:paraId="37612918" w14:textId="77777777" w:rsidR="0013491F" w:rsidRPr="00F949B9" w:rsidRDefault="0013491F" w:rsidP="00F949B9">
      <w:pPr>
        <w:widowControl/>
        <w:tabs>
          <w:tab w:val="left" w:pos="0"/>
          <w:tab w:val="left" w:pos="705"/>
          <w:tab w:val="left" w:pos="1548"/>
        </w:tabs>
        <w:rPr>
          <w:rFonts w:ascii="Arial" w:hAnsi="Arial" w:cs="Arial"/>
          <w:szCs w:val="24"/>
        </w:rPr>
      </w:pPr>
    </w:p>
    <w:p w14:paraId="25725FE0" w14:textId="77777777" w:rsidR="009C389C" w:rsidRPr="00F949B9" w:rsidRDefault="0013491F" w:rsidP="00F949B9">
      <w:pPr>
        <w:widowControl/>
        <w:tabs>
          <w:tab w:val="left" w:pos="0"/>
          <w:tab w:val="left" w:pos="705"/>
          <w:tab w:val="left" w:pos="1548"/>
        </w:tabs>
        <w:rPr>
          <w:rFonts w:ascii="Arial" w:hAnsi="Arial" w:cs="Arial"/>
          <w:szCs w:val="24"/>
        </w:rPr>
      </w:pPr>
      <w:r w:rsidRPr="00F949B9">
        <w:rPr>
          <w:rFonts w:ascii="Arial" w:hAnsi="Arial" w:cs="Arial"/>
          <w:b/>
          <w:szCs w:val="24"/>
        </w:rPr>
        <w:t>Haber, M.</w:t>
      </w:r>
      <w:r w:rsidR="001B5DC5" w:rsidRPr="00F949B9">
        <w:rPr>
          <w:rFonts w:ascii="Arial" w:hAnsi="Arial" w:cs="Arial"/>
          <w:szCs w:val="24"/>
        </w:rPr>
        <w:t>,</w:t>
      </w:r>
      <w:r w:rsidRPr="00F949B9">
        <w:rPr>
          <w:rFonts w:ascii="Arial" w:hAnsi="Arial" w:cs="Arial"/>
          <w:szCs w:val="24"/>
        </w:rPr>
        <w:t xml:space="preserve"> and Barnhart, H.X.</w:t>
      </w:r>
      <w:r w:rsidR="00041888" w:rsidRPr="00F949B9">
        <w:rPr>
          <w:rFonts w:ascii="Arial" w:hAnsi="Arial" w:cs="Arial"/>
          <w:szCs w:val="24"/>
        </w:rPr>
        <w:t xml:space="preserve"> (2006).</w:t>
      </w:r>
      <w:r w:rsidRPr="00F949B9">
        <w:rPr>
          <w:rFonts w:ascii="Arial" w:hAnsi="Arial" w:cs="Arial"/>
          <w:szCs w:val="24"/>
        </w:rPr>
        <w:t xml:space="preserve">  Coefficients of agreement for fixed observers.  </w:t>
      </w:r>
      <w:r w:rsidR="00041888" w:rsidRPr="00F949B9">
        <w:rPr>
          <w:rFonts w:ascii="Arial" w:hAnsi="Arial" w:cs="Arial"/>
          <w:i/>
          <w:szCs w:val="24"/>
        </w:rPr>
        <w:t>Statistical Methods in Medical Research</w:t>
      </w:r>
      <w:r w:rsidR="00041888" w:rsidRPr="00F949B9">
        <w:rPr>
          <w:rFonts w:ascii="Arial" w:hAnsi="Arial" w:cs="Arial"/>
          <w:szCs w:val="24"/>
        </w:rPr>
        <w:t xml:space="preserve"> </w:t>
      </w:r>
      <w:r w:rsidR="00EF47C0" w:rsidRPr="00F949B9">
        <w:rPr>
          <w:rFonts w:ascii="Arial" w:hAnsi="Arial" w:cs="Arial"/>
          <w:szCs w:val="24"/>
        </w:rPr>
        <w:t>15, 255-271</w:t>
      </w:r>
      <w:r w:rsidRPr="00F949B9">
        <w:rPr>
          <w:rFonts w:ascii="Arial" w:hAnsi="Arial" w:cs="Arial"/>
          <w:szCs w:val="24"/>
        </w:rPr>
        <w:t>.</w:t>
      </w:r>
    </w:p>
    <w:p w14:paraId="2FD4EC44" w14:textId="77777777" w:rsidR="007C3799" w:rsidRPr="00F949B9" w:rsidRDefault="007C3799" w:rsidP="00F949B9">
      <w:pPr>
        <w:widowControl/>
        <w:tabs>
          <w:tab w:val="left" w:pos="0"/>
          <w:tab w:val="left" w:pos="705"/>
          <w:tab w:val="left" w:pos="1548"/>
        </w:tabs>
        <w:rPr>
          <w:rFonts w:ascii="Arial" w:hAnsi="Arial" w:cs="Arial"/>
          <w:szCs w:val="24"/>
        </w:rPr>
      </w:pPr>
    </w:p>
    <w:p w14:paraId="1678C905" w14:textId="77777777" w:rsidR="007C3799" w:rsidRPr="00F949B9" w:rsidRDefault="007C3799" w:rsidP="00F949B9">
      <w:pPr>
        <w:widowControl/>
        <w:tabs>
          <w:tab w:val="left" w:pos="0"/>
          <w:tab w:val="left" w:pos="705"/>
          <w:tab w:val="left" w:pos="1548"/>
        </w:tabs>
        <w:rPr>
          <w:rFonts w:ascii="Arial" w:hAnsi="Arial" w:cs="Arial"/>
          <w:szCs w:val="24"/>
        </w:rPr>
      </w:pPr>
      <w:r w:rsidRPr="00F949B9">
        <w:rPr>
          <w:rFonts w:ascii="Arial" w:hAnsi="Arial" w:cs="Arial"/>
          <w:szCs w:val="24"/>
        </w:rPr>
        <w:t>Hertzberg, V.S., Xu, F.</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szCs w:val="24"/>
        </w:rPr>
        <w:t>Haber M.</w:t>
      </w:r>
      <w:r w:rsidR="008C708D" w:rsidRPr="00F949B9">
        <w:rPr>
          <w:rFonts w:ascii="Arial" w:hAnsi="Arial" w:cs="Arial"/>
          <w:b/>
          <w:szCs w:val="24"/>
        </w:rPr>
        <w:t xml:space="preserve"> </w:t>
      </w:r>
      <w:r w:rsidR="008C708D" w:rsidRPr="00F949B9">
        <w:rPr>
          <w:rFonts w:ascii="Arial" w:hAnsi="Arial" w:cs="Arial"/>
          <w:szCs w:val="24"/>
        </w:rPr>
        <w:t>(2006).</w:t>
      </w:r>
      <w:r w:rsidRPr="00F949B9">
        <w:rPr>
          <w:rFonts w:ascii="Arial" w:hAnsi="Arial" w:cs="Arial"/>
          <w:szCs w:val="24"/>
        </w:rPr>
        <w:t xml:space="preserve">  Restricted quasi-independence model resolves paradoxial behaviors of Cohen’s kappa.  </w:t>
      </w:r>
      <w:r w:rsidR="00EF47C0" w:rsidRPr="00F949B9">
        <w:rPr>
          <w:rFonts w:ascii="Arial" w:hAnsi="Arial" w:cs="Arial"/>
          <w:i/>
          <w:szCs w:val="24"/>
        </w:rPr>
        <w:t>Journal of Modern Applied Statistical Methods</w:t>
      </w:r>
      <w:r w:rsidR="00EF47C0" w:rsidRPr="00F949B9">
        <w:rPr>
          <w:rFonts w:ascii="Arial" w:hAnsi="Arial" w:cs="Arial"/>
          <w:szCs w:val="24"/>
        </w:rPr>
        <w:t xml:space="preserve"> </w:t>
      </w:r>
      <w:r w:rsidR="00017603" w:rsidRPr="00F949B9">
        <w:rPr>
          <w:rFonts w:ascii="Arial" w:hAnsi="Arial" w:cs="Arial"/>
          <w:szCs w:val="24"/>
        </w:rPr>
        <w:t>5, 417-431</w:t>
      </w:r>
      <w:r w:rsidRPr="00F949B9">
        <w:rPr>
          <w:rFonts w:ascii="Arial" w:hAnsi="Arial" w:cs="Arial"/>
          <w:szCs w:val="24"/>
        </w:rPr>
        <w:t>.</w:t>
      </w:r>
    </w:p>
    <w:p w14:paraId="32C46FE7" w14:textId="77777777" w:rsidR="00696B79" w:rsidRPr="00F949B9" w:rsidRDefault="00696B79" w:rsidP="00F949B9">
      <w:pPr>
        <w:widowControl/>
        <w:tabs>
          <w:tab w:val="left" w:pos="0"/>
          <w:tab w:val="left" w:pos="705"/>
          <w:tab w:val="left" w:pos="1548"/>
        </w:tabs>
        <w:rPr>
          <w:rFonts w:ascii="Arial" w:hAnsi="Arial" w:cs="Arial"/>
          <w:szCs w:val="24"/>
        </w:rPr>
      </w:pPr>
    </w:p>
    <w:p w14:paraId="3505B567"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Craig, L.H., Svircev, A., </w:t>
      </w:r>
      <w:r w:rsidRPr="00F949B9">
        <w:rPr>
          <w:rFonts w:ascii="Arial" w:hAnsi="Arial" w:cs="Arial"/>
          <w:b/>
          <w:szCs w:val="24"/>
        </w:rPr>
        <w:t>Haber, M.</w:t>
      </w:r>
      <w:r w:rsidRPr="00F949B9">
        <w:rPr>
          <w:rFonts w:ascii="Arial" w:hAnsi="Arial" w:cs="Arial"/>
          <w:szCs w:val="24"/>
        </w:rPr>
        <w:t xml:space="preserve">, and Juncos, J.J. (2006). A controlled pilot study of the effects of neuromuscular therapy in patients with Parkinson’s disease.  </w:t>
      </w:r>
      <w:r w:rsidRPr="00F949B9">
        <w:rPr>
          <w:rFonts w:ascii="Arial" w:hAnsi="Arial" w:cs="Arial"/>
          <w:i/>
          <w:szCs w:val="24"/>
        </w:rPr>
        <w:t>Movement Disorders</w:t>
      </w:r>
      <w:r w:rsidRPr="00F949B9">
        <w:rPr>
          <w:rFonts w:ascii="Arial" w:hAnsi="Arial" w:cs="Arial"/>
          <w:szCs w:val="24"/>
        </w:rPr>
        <w:t xml:space="preserve"> 21, 2127-2133.</w:t>
      </w:r>
    </w:p>
    <w:p w14:paraId="370D0B02" w14:textId="77777777" w:rsidR="00E47CA7" w:rsidRPr="00F949B9" w:rsidRDefault="00E47CA7" w:rsidP="00F949B9">
      <w:pPr>
        <w:widowControl/>
        <w:tabs>
          <w:tab w:val="left" w:pos="0"/>
          <w:tab w:val="left" w:pos="705"/>
          <w:tab w:val="left" w:pos="1548"/>
        </w:tabs>
        <w:rPr>
          <w:rFonts w:ascii="Arial" w:hAnsi="Arial" w:cs="Arial"/>
          <w:szCs w:val="24"/>
        </w:rPr>
      </w:pPr>
    </w:p>
    <w:p w14:paraId="0A6C165C"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McDonald, W.M., Holtzheimer, P.E., </w:t>
      </w:r>
      <w:r w:rsidRPr="00F949B9">
        <w:rPr>
          <w:rFonts w:ascii="Arial" w:hAnsi="Arial" w:cs="Arial"/>
          <w:b/>
          <w:szCs w:val="24"/>
        </w:rPr>
        <w:t>Haber, M.</w:t>
      </w:r>
      <w:r w:rsidRPr="00F949B9">
        <w:rPr>
          <w:rFonts w:ascii="Arial" w:hAnsi="Arial" w:cs="Arial"/>
          <w:szCs w:val="24"/>
        </w:rPr>
        <w:t xml:space="preserve">, Vitek, J.L., Beyer, K., and DeLong, M. (2006). Using the 30-item Geriatric Depression Scale to diagnose depression in patients with Parkinson’s disease. </w:t>
      </w:r>
      <w:r w:rsidRPr="00F949B9">
        <w:rPr>
          <w:rFonts w:ascii="Arial" w:hAnsi="Arial" w:cs="Arial"/>
          <w:i/>
          <w:szCs w:val="24"/>
        </w:rPr>
        <w:t>Movement Disorders</w:t>
      </w:r>
      <w:r w:rsidRPr="00F949B9">
        <w:rPr>
          <w:rFonts w:ascii="Arial" w:hAnsi="Arial" w:cs="Arial"/>
          <w:szCs w:val="24"/>
        </w:rPr>
        <w:t xml:space="preserve"> 21, 1618-1622.</w:t>
      </w:r>
    </w:p>
    <w:p w14:paraId="6FA27799" w14:textId="77777777" w:rsidR="00E47CA7" w:rsidRPr="00F949B9" w:rsidRDefault="00E47CA7" w:rsidP="00F949B9">
      <w:pPr>
        <w:widowControl/>
        <w:tabs>
          <w:tab w:val="left" w:pos="0"/>
          <w:tab w:val="left" w:pos="705"/>
          <w:tab w:val="left" w:pos="1548"/>
        </w:tabs>
        <w:rPr>
          <w:rFonts w:ascii="Arial" w:hAnsi="Arial" w:cs="Arial"/>
          <w:b/>
          <w:szCs w:val="24"/>
        </w:rPr>
      </w:pPr>
    </w:p>
    <w:p w14:paraId="46D320EB" w14:textId="77777777" w:rsidR="00017603" w:rsidRPr="00F949B9" w:rsidRDefault="00017603" w:rsidP="00F949B9">
      <w:pPr>
        <w:widowControl/>
        <w:tabs>
          <w:tab w:val="left" w:pos="0"/>
          <w:tab w:val="left" w:pos="705"/>
          <w:tab w:val="left" w:pos="1548"/>
        </w:tabs>
        <w:rPr>
          <w:rFonts w:ascii="Arial" w:hAnsi="Arial" w:cs="Arial"/>
          <w:szCs w:val="24"/>
        </w:rPr>
      </w:pPr>
      <w:r w:rsidRPr="00F949B9">
        <w:rPr>
          <w:rFonts w:ascii="Arial" w:hAnsi="Arial" w:cs="Arial"/>
          <w:b/>
          <w:szCs w:val="24"/>
        </w:rPr>
        <w:t>Haber, M.</w:t>
      </w:r>
      <w:r w:rsidRPr="00F949B9">
        <w:rPr>
          <w:rFonts w:ascii="Arial" w:hAnsi="Arial" w:cs="Arial"/>
          <w:szCs w:val="24"/>
        </w:rPr>
        <w:t xml:space="preserve">, Shay, D.K., Davis, X.M., Patel, R., Jin, X., Weintraub, E., Orenstein, E., and Thompson, W.W. (2007).  The effect of interventions to reduce personal contacts on attack, hospitalization and mortality rates during an influenza pandemic. </w:t>
      </w:r>
      <w:r w:rsidRPr="00F949B9">
        <w:rPr>
          <w:rFonts w:ascii="Arial" w:hAnsi="Arial" w:cs="Arial"/>
          <w:i/>
          <w:szCs w:val="24"/>
        </w:rPr>
        <w:t>Emerging Infectious Diseases</w:t>
      </w:r>
      <w:r w:rsidRPr="00F949B9">
        <w:rPr>
          <w:rFonts w:ascii="Arial" w:hAnsi="Arial" w:cs="Arial"/>
          <w:szCs w:val="24"/>
        </w:rPr>
        <w:t xml:space="preserve"> 13, 581-589.</w:t>
      </w:r>
    </w:p>
    <w:p w14:paraId="2CA2A66C" w14:textId="77777777" w:rsidR="00017603" w:rsidRPr="00F949B9" w:rsidRDefault="00017603" w:rsidP="00F949B9">
      <w:pPr>
        <w:widowControl/>
        <w:tabs>
          <w:tab w:val="left" w:pos="0"/>
          <w:tab w:val="left" w:pos="705"/>
          <w:tab w:val="left" w:pos="1548"/>
        </w:tabs>
        <w:rPr>
          <w:rFonts w:ascii="Arial" w:hAnsi="Arial" w:cs="Arial"/>
          <w:szCs w:val="24"/>
        </w:rPr>
      </w:pPr>
    </w:p>
    <w:p w14:paraId="76D748E9" w14:textId="77777777" w:rsidR="00696B79" w:rsidRPr="00F949B9" w:rsidRDefault="00696B79" w:rsidP="00F949B9">
      <w:pPr>
        <w:widowControl/>
        <w:tabs>
          <w:tab w:val="left" w:pos="0"/>
          <w:tab w:val="left" w:pos="705"/>
          <w:tab w:val="left" w:pos="1548"/>
        </w:tabs>
        <w:rPr>
          <w:rFonts w:ascii="Arial" w:hAnsi="Arial" w:cs="Arial"/>
          <w:szCs w:val="24"/>
        </w:rPr>
      </w:pPr>
      <w:r w:rsidRPr="00F949B9">
        <w:rPr>
          <w:rFonts w:ascii="Arial" w:hAnsi="Arial" w:cs="Arial"/>
          <w:szCs w:val="24"/>
        </w:rPr>
        <w:t>Barnhart, H.X., Kosinski, A.S.</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szCs w:val="24"/>
        </w:rPr>
        <w:t>Haber, M.</w:t>
      </w:r>
      <w:r w:rsidR="008C708D" w:rsidRPr="00F949B9">
        <w:rPr>
          <w:rFonts w:ascii="Arial" w:hAnsi="Arial" w:cs="Arial"/>
          <w:b/>
          <w:szCs w:val="24"/>
        </w:rPr>
        <w:t xml:space="preserve"> </w:t>
      </w:r>
      <w:r w:rsidR="008C708D" w:rsidRPr="00F949B9">
        <w:rPr>
          <w:rFonts w:ascii="Arial" w:hAnsi="Arial" w:cs="Arial"/>
          <w:szCs w:val="24"/>
        </w:rPr>
        <w:t>(200</w:t>
      </w:r>
      <w:r w:rsidR="006F2FFE" w:rsidRPr="00F949B9">
        <w:rPr>
          <w:rFonts w:ascii="Arial" w:hAnsi="Arial" w:cs="Arial"/>
          <w:szCs w:val="24"/>
        </w:rPr>
        <w:t>7</w:t>
      </w:r>
      <w:r w:rsidR="008C708D" w:rsidRPr="00F949B9">
        <w:rPr>
          <w:rFonts w:ascii="Arial" w:hAnsi="Arial" w:cs="Arial"/>
          <w:szCs w:val="24"/>
        </w:rPr>
        <w:t>).</w:t>
      </w:r>
      <w:r w:rsidR="008C708D" w:rsidRPr="00F949B9">
        <w:rPr>
          <w:rFonts w:ascii="Arial" w:hAnsi="Arial" w:cs="Arial"/>
          <w:b/>
          <w:szCs w:val="24"/>
        </w:rPr>
        <w:t xml:space="preserve"> </w:t>
      </w:r>
      <w:r w:rsidRPr="00F949B9">
        <w:rPr>
          <w:rFonts w:ascii="Arial" w:hAnsi="Arial" w:cs="Arial"/>
          <w:szCs w:val="24"/>
        </w:rPr>
        <w:t>Assessing</w:t>
      </w:r>
      <w:r w:rsidR="00EC6FE8" w:rsidRPr="00F949B9">
        <w:rPr>
          <w:rFonts w:ascii="Arial" w:hAnsi="Arial" w:cs="Arial"/>
          <w:szCs w:val="24"/>
        </w:rPr>
        <w:t xml:space="preserve"> </w:t>
      </w:r>
      <w:r w:rsidRPr="00F949B9">
        <w:rPr>
          <w:rFonts w:ascii="Arial" w:hAnsi="Arial" w:cs="Arial"/>
          <w:szCs w:val="24"/>
        </w:rPr>
        <w:t xml:space="preserve">individual </w:t>
      </w:r>
      <w:r w:rsidR="00EC6FE8" w:rsidRPr="00F949B9">
        <w:rPr>
          <w:rFonts w:ascii="Arial" w:hAnsi="Arial" w:cs="Arial"/>
          <w:szCs w:val="24"/>
        </w:rPr>
        <w:t>a</w:t>
      </w:r>
      <w:r w:rsidRPr="00F949B9">
        <w:rPr>
          <w:rFonts w:ascii="Arial" w:hAnsi="Arial" w:cs="Arial"/>
          <w:szCs w:val="24"/>
        </w:rPr>
        <w:t>greement.</w:t>
      </w:r>
      <w:r w:rsidR="006F2FFE" w:rsidRPr="00F949B9">
        <w:rPr>
          <w:rFonts w:ascii="Arial" w:hAnsi="Arial" w:cs="Arial"/>
          <w:szCs w:val="24"/>
        </w:rPr>
        <w:t xml:space="preserve"> </w:t>
      </w:r>
      <w:r w:rsidR="00EC6FE8" w:rsidRPr="00F949B9">
        <w:rPr>
          <w:rFonts w:ascii="Arial" w:hAnsi="Arial" w:cs="Arial"/>
          <w:i/>
          <w:szCs w:val="24"/>
        </w:rPr>
        <w:t>Journal of Biopharmaceutical Statistics</w:t>
      </w:r>
      <w:r w:rsidR="00EC6FE8" w:rsidRPr="00F949B9">
        <w:rPr>
          <w:rFonts w:ascii="Arial" w:hAnsi="Arial" w:cs="Arial"/>
          <w:szCs w:val="24"/>
        </w:rPr>
        <w:t xml:space="preserve"> </w:t>
      </w:r>
      <w:r w:rsidR="00A70476" w:rsidRPr="00F949B9">
        <w:rPr>
          <w:rFonts w:ascii="Arial" w:hAnsi="Arial" w:cs="Arial"/>
          <w:szCs w:val="24"/>
        </w:rPr>
        <w:t>17, 697-719.</w:t>
      </w:r>
    </w:p>
    <w:p w14:paraId="3C14FE04" w14:textId="77777777" w:rsidR="0013491F" w:rsidRPr="00F949B9" w:rsidRDefault="0013491F" w:rsidP="00F949B9">
      <w:pPr>
        <w:widowControl/>
        <w:tabs>
          <w:tab w:val="left" w:pos="0"/>
          <w:tab w:val="left" w:pos="705"/>
          <w:tab w:val="left" w:pos="1548"/>
        </w:tabs>
        <w:rPr>
          <w:rFonts w:ascii="Arial" w:hAnsi="Arial" w:cs="Arial"/>
          <w:szCs w:val="24"/>
        </w:rPr>
      </w:pPr>
    </w:p>
    <w:p w14:paraId="1DBD7085" w14:textId="4936DBD6" w:rsidR="00EF47C0" w:rsidRPr="00F949B9" w:rsidRDefault="00EF47C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Orenstein, E.W., DeSerres, G., </w:t>
      </w:r>
      <w:r w:rsidRPr="00F949B9">
        <w:rPr>
          <w:rFonts w:ascii="Arial" w:hAnsi="Arial" w:cs="Arial"/>
          <w:b/>
          <w:szCs w:val="24"/>
        </w:rPr>
        <w:t xml:space="preserve">Haber, M., </w:t>
      </w:r>
      <w:r w:rsidRPr="00F949B9">
        <w:rPr>
          <w:rFonts w:ascii="Arial" w:hAnsi="Arial" w:cs="Arial"/>
          <w:szCs w:val="24"/>
        </w:rPr>
        <w:t>Shay, D.K., Bridges, C.B., Gargiullo, P., and Orenstein, W.A. (200</w:t>
      </w:r>
      <w:r w:rsidR="00EC6FE8" w:rsidRPr="00F949B9">
        <w:rPr>
          <w:rFonts w:ascii="Arial" w:hAnsi="Arial" w:cs="Arial"/>
          <w:szCs w:val="24"/>
        </w:rPr>
        <w:t>7</w:t>
      </w:r>
      <w:r w:rsidRPr="00F949B9">
        <w:rPr>
          <w:rFonts w:ascii="Arial" w:hAnsi="Arial" w:cs="Arial"/>
          <w:szCs w:val="24"/>
        </w:rPr>
        <w:t>).  Method</w:t>
      </w:r>
      <w:r w:rsidR="00AD4159" w:rsidRPr="00F949B9">
        <w:rPr>
          <w:rFonts w:ascii="Arial" w:hAnsi="Arial" w:cs="Arial"/>
          <w:szCs w:val="24"/>
        </w:rPr>
        <w:t xml:space="preserve">ologic issues regarding the use of three observational study designs to assess influenza vaccine effectiveness among young children.  </w:t>
      </w:r>
      <w:r w:rsidR="00EC6FE8" w:rsidRPr="00F949B9">
        <w:rPr>
          <w:rFonts w:ascii="Arial" w:hAnsi="Arial" w:cs="Arial"/>
          <w:i/>
          <w:szCs w:val="24"/>
        </w:rPr>
        <w:t xml:space="preserve">International Journal of Epidemiology </w:t>
      </w:r>
      <w:r w:rsidR="00284151" w:rsidRPr="00F949B9">
        <w:rPr>
          <w:rFonts w:ascii="Arial" w:hAnsi="Arial" w:cs="Arial"/>
          <w:szCs w:val="24"/>
        </w:rPr>
        <w:t>36, 623-631</w:t>
      </w:r>
      <w:r w:rsidR="00AD4159" w:rsidRPr="00F949B9">
        <w:rPr>
          <w:rFonts w:ascii="Arial" w:hAnsi="Arial" w:cs="Arial"/>
          <w:szCs w:val="24"/>
        </w:rPr>
        <w:t>.</w:t>
      </w:r>
    </w:p>
    <w:p w14:paraId="0792735D" w14:textId="77777777" w:rsidR="00EF47C0" w:rsidRPr="00F949B9" w:rsidRDefault="00EF47C0" w:rsidP="00F949B9">
      <w:pPr>
        <w:widowControl/>
        <w:tabs>
          <w:tab w:val="left" w:pos="0"/>
          <w:tab w:val="left" w:pos="705"/>
          <w:tab w:val="left" w:pos="1548"/>
        </w:tabs>
        <w:rPr>
          <w:rFonts w:ascii="Arial" w:hAnsi="Arial" w:cs="Arial"/>
          <w:szCs w:val="24"/>
        </w:rPr>
      </w:pPr>
    </w:p>
    <w:p w14:paraId="1860707C" w14:textId="77777777" w:rsidR="00696B79" w:rsidRPr="00F949B9" w:rsidRDefault="00B55F1C" w:rsidP="00F949B9">
      <w:pPr>
        <w:widowControl/>
        <w:tabs>
          <w:tab w:val="left" w:pos="0"/>
          <w:tab w:val="left" w:pos="705"/>
          <w:tab w:val="left" w:pos="1548"/>
        </w:tabs>
        <w:rPr>
          <w:rFonts w:ascii="Arial" w:hAnsi="Arial" w:cs="Arial"/>
          <w:szCs w:val="24"/>
        </w:rPr>
      </w:pPr>
      <w:r w:rsidRPr="00F949B9">
        <w:rPr>
          <w:rFonts w:ascii="Arial" w:hAnsi="Arial" w:cs="Arial"/>
          <w:b/>
          <w:szCs w:val="24"/>
        </w:rPr>
        <w:t>Haber, M.</w:t>
      </w:r>
      <w:r w:rsidRPr="00F949B9">
        <w:rPr>
          <w:rFonts w:ascii="Arial" w:hAnsi="Arial" w:cs="Arial"/>
          <w:szCs w:val="24"/>
        </w:rPr>
        <w:t>, Gao, J.</w:t>
      </w:r>
      <w:r w:rsidR="001B5DC5" w:rsidRPr="00F949B9">
        <w:rPr>
          <w:rFonts w:ascii="Arial" w:hAnsi="Arial" w:cs="Arial"/>
          <w:szCs w:val="24"/>
        </w:rPr>
        <w:t>,</w:t>
      </w:r>
      <w:r w:rsidRPr="00F949B9">
        <w:rPr>
          <w:rFonts w:ascii="Arial" w:hAnsi="Arial" w:cs="Arial"/>
          <w:szCs w:val="24"/>
        </w:rPr>
        <w:t xml:space="preserve"> and Barnhart, H.X. (200</w:t>
      </w:r>
      <w:r w:rsidR="00EC6FE8" w:rsidRPr="00F949B9">
        <w:rPr>
          <w:rFonts w:ascii="Arial" w:hAnsi="Arial" w:cs="Arial"/>
          <w:szCs w:val="24"/>
        </w:rPr>
        <w:t>7</w:t>
      </w:r>
      <w:r w:rsidRPr="00F949B9">
        <w:rPr>
          <w:rFonts w:ascii="Arial" w:hAnsi="Arial" w:cs="Arial"/>
          <w:szCs w:val="24"/>
        </w:rPr>
        <w:t xml:space="preserve">).  Assessing observer agreement in studies involving replicated binary observations. </w:t>
      </w:r>
      <w:r w:rsidR="00EC6FE8" w:rsidRPr="00F949B9">
        <w:rPr>
          <w:rFonts w:ascii="Arial" w:hAnsi="Arial" w:cs="Arial"/>
          <w:i/>
          <w:szCs w:val="24"/>
        </w:rPr>
        <w:t xml:space="preserve">Journal of Biopharmaceutical Statistics </w:t>
      </w:r>
      <w:r w:rsidR="00A70476" w:rsidRPr="00F949B9">
        <w:rPr>
          <w:rFonts w:ascii="Arial" w:hAnsi="Arial" w:cs="Arial"/>
          <w:szCs w:val="24"/>
        </w:rPr>
        <w:t>17, 757-766</w:t>
      </w:r>
      <w:r w:rsidRPr="00F949B9">
        <w:rPr>
          <w:rFonts w:ascii="Arial" w:hAnsi="Arial" w:cs="Arial"/>
          <w:szCs w:val="24"/>
        </w:rPr>
        <w:t>.</w:t>
      </w:r>
    </w:p>
    <w:p w14:paraId="46C7F347" w14:textId="77777777" w:rsidR="00B55F1C" w:rsidRPr="00F949B9" w:rsidRDefault="00B55F1C" w:rsidP="00F949B9">
      <w:pPr>
        <w:widowControl/>
        <w:tabs>
          <w:tab w:val="left" w:pos="0"/>
          <w:tab w:val="left" w:pos="705"/>
          <w:tab w:val="left" w:pos="1548"/>
        </w:tabs>
        <w:rPr>
          <w:rFonts w:ascii="Arial" w:hAnsi="Arial" w:cs="Arial"/>
          <w:szCs w:val="24"/>
        </w:rPr>
      </w:pPr>
    </w:p>
    <w:p w14:paraId="7FCCC767" w14:textId="77777777" w:rsidR="00B55F1C" w:rsidRPr="00F949B9" w:rsidRDefault="00B55F1C" w:rsidP="00F949B9">
      <w:pPr>
        <w:widowControl/>
        <w:tabs>
          <w:tab w:val="left" w:pos="0"/>
          <w:tab w:val="left" w:pos="705"/>
          <w:tab w:val="left" w:pos="1548"/>
        </w:tabs>
        <w:rPr>
          <w:rFonts w:ascii="Arial" w:hAnsi="Arial" w:cs="Arial"/>
          <w:szCs w:val="24"/>
        </w:rPr>
      </w:pPr>
      <w:r w:rsidRPr="00F949B9">
        <w:rPr>
          <w:rFonts w:ascii="Arial" w:hAnsi="Arial" w:cs="Arial"/>
          <w:szCs w:val="24"/>
        </w:rPr>
        <w:lastRenderedPageBreak/>
        <w:t xml:space="preserve">Barnhart, H.X., </w:t>
      </w:r>
      <w:r w:rsidRPr="00F949B9">
        <w:rPr>
          <w:rFonts w:ascii="Arial" w:hAnsi="Arial" w:cs="Arial"/>
          <w:b/>
          <w:szCs w:val="24"/>
        </w:rPr>
        <w:t>Haber, M.</w:t>
      </w:r>
      <w:r w:rsidRPr="00F949B9">
        <w:rPr>
          <w:rFonts w:ascii="Arial" w:hAnsi="Arial" w:cs="Arial"/>
          <w:szCs w:val="24"/>
        </w:rPr>
        <w:t>, Lokhnygina, Y.</w:t>
      </w:r>
      <w:r w:rsidR="001B5DC5" w:rsidRPr="00F949B9">
        <w:rPr>
          <w:rFonts w:ascii="Arial" w:hAnsi="Arial" w:cs="Arial"/>
          <w:szCs w:val="24"/>
        </w:rPr>
        <w:t>,</w:t>
      </w:r>
      <w:r w:rsidRPr="00F949B9">
        <w:rPr>
          <w:rFonts w:ascii="Arial" w:hAnsi="Arial" w:cs="Arial"/>
          <w:szCs w:val="24"/>
        </w:rPr>
        <w:t xml:space="preserve"> and Kosinski, A.S. (200</w:t>
      </w:r>
      <w:r w:rsidR="00EC6FE8" w:rsidRPr="00F949B9">
        <w:rPr>
          <w:rFonts w:ascii="Arial" w:hAnsi="Arial" w:cs="Arial"/>
          <w:szCs w:val="24"/>
        </w:rPr>
        <w:t>7</w:t>
      </w:r>
      <w:r w:rsidRPr="00F949B9">
        <w:rPr>
          <w:rFonts w:ascii="Arial" w:hAnsi="Arial" w:cs="Arial"/>
          <w:szCs w:val="24"/>
        </w:rPr>
        <w:t>)</w:t>
      </w:r>
      <w:r w:rsidR="00EC6FE8" w:rsidRPr="00F949B9">
        <w:rPr>
          <w:rFonts w:ascii="Arial" w:hAnsi="Arial" w:cs="Arial"/>
          <w:szCs w:val="24"/>
        </w:rPr>
        <w:t>.</w:t>
      </w:r>
      <w:r w:rsidRPr="00F949B9">
        <w:rPr>
          <w:rFonts w:ascii="Arial" w:hAnsi="Arial" w:cs="Arial"/>
          <w:szCs w:val="24"/>
        </w:rPr>
        <w:t xml:space="preserve">  Comparison of </w:t>
      </w:r>
      <w:r w:rsidR="003E259B" w:rsidRPr="00F949B9">
        <w:rPr>
          <w:rFonts w:ascii="Arial" w:hAnsi="Arial" w:cs="Arial"/>
          <w:szCs w:val="24"/>
        </w:rPr>
        <w:t xml:space="preserve">concordance correlation coefficient and coefficient of individual agreement in assessing agreement. </w:t>
      </w:r>
      <w:r w:rsidR="00EC6FE8" w:rsidRPr="00F949B9">
        <w:rPr>
          <w:rFonts w:ascii="Arial" w:hAnsi="Arial" w:cs="Arial"/>
          <w:i/>
          <w:szCs w:val="24"/>
        </w:rPr>
        <w:t>Journal of Biopharmaceutical Statistic</w:t>
      </w:r>
      <w:r w:rsidR="00A70476" w:rsidRPr="00F949B9">
        <w:rPr>
          <w:rFonts w:ascii="Arial" w:hAnsi="Arial" w:cs="Arial"/>
          <w:i/>
          <w:szCs w:val="24"/>
        </w:rPr>
        <w:t>s</w:t>
      </w:r>
      <w:r w:rsidR="00EC6FE8" w:rsidRPr="00F949B9">
        <w:rPr>
          <w:rFonts w:ascii="Arial" w:hAnsi="Arial" w:cs="Arial"/>
          <w:szCs w:val="24"/>
        </w:rPr>
        <w:t xml:space="preserve"> </w:t>
      </w:r>
      <w:r w:rsidR="00A70476" w:rsidRPr="00F949B9">
        <w:rPr>
          <w:rFonts w:ascii="Arial" w:hAnsi="Arial" w:cs="Arial"/>
          <w:szCs w:val="24"/>
        </w:rPr>
        <w:t>17, 721-738</w:t>
      </w:r>
      <w:r w:rsidR="003E259B" w:rsidRPr="00F949B9">
        <w:rPr>
          <w:rFonts w:ascii="Arial" w:hAnsi="Arial" w:cs="Arial"/>
          <w:szCs w:val="24"/>
        </w:rPr>
        <w:t>.</w:t>
      </w:r>
    </w:p>
    <w:p w14:paraId="6E0AA7BC" w14:textId="77777777" w:rsidR="00B55F1C" w:rsidRPr="00F949B9" w:rsidRDefault="00B55F1C" w:rsidP="00F949B9">
      <w:pPr>
        <w:widowControl/>
        <w:tabs>
          <w:tab w:val="left" w:pos="0"/>
          <w:tab w:val="left" w:pos="705"/>
          <w:tab w:val="left" w:pos="1548"/>
        </w:tabs>
        <w:rPr>
          <w:rFonts w:ascii="Arial" w:hAnsi="Arial" w:cs="Arial"/>
          <w:szCs w:val="24"/>
        </w:rPr>
      </w:pPr>
    </w:p>
    <w:p w14:paraId="29D1D81A" w14:textId="77777777" w:rsidR="009466CF" w:rsidRPr="00F949B9" w:rsidRDefault="00EC6FE8" w:rsidP="00F949B9">
      <w:pPr>
        <w:widowControl/>
        <w:tabs>
          <w:tab w:val="left" w:pos="0"/>
          <w:tab w:val="left" w:pos="705"/>
          <w:tab w:val="left" w:pos="1548"/>
        </w:tabs>
        <w:rPr>
          <w:rFonts w:ascii="Arial" w:hAnsi="Arial" w:cs="Arial"/>
          <w:szCs w:val="24"/>
        </w:rPr>
      </w:pPr>
      <w:r w:rsidRPr="00F949B9">
        <w:rPr>
          <w:rFonts w:ascii="Arial" w:hAnsi="Arial" w:cs="Arial"/>
          <w:szCs w:val="24"/>
        </w:rPr>
        <w:t>Barnhart, H.</w:t>
      </w:r>
      <w:r w:rsidR="0010401F" w:rsidRPr="00F949B9">
        <w:rPr>
          <w:rFonts w:ascii="Arial" w:hAnsi="Arial" w:cs="Arial"/>
          <w:szCs w:val="24"/>
        </w:rPr>
        <w:t>X</w:t>
      </w:r>
      <w:r w:rsidRPr="00F949B9">
        <w:rPr>
          <w:rFonts w:ascii="Arial" w:hAnsi="Arial" w:cs="Arial"/>
          <w:szCs w:val="24"/>
        </w:rPr>
        <w:t xml:space="preserve">., </w:t>
      </w:r>
      <w:r w:rsidRPr="00F949B9">
        <w:rPr>
          <w:rFonts w:ascii="Arial" w:hAnsi="Arial" w:cs="Arial"/>
          <w:b/>
          <w:szCs w:val="24"/>
        </w:rPr>
        <w:t>Haber, M.</w:t>
      </w:r>
      <w:r w:rsidR="001B5DC5" w:rsidRPr="00F949B9">
        <w:rPr>
          <w:rFonts w:ascii="Arial" w:hAnsi="Arial" w:cs="Arial"/>
          <w:szCs w:val="24"/>
        </w:rPr>
        <w:t>,</w:t>
      </w:r>
      <w:r w:rsidRPr="00F949B9">
        <w:rPr>
          <w:rFonts w:ascii="Arial" w:hAnsi="Arial" w:cs="Arial"/>
          <w:szCs w:val="24"/>
        </w:rPr>
        <w:t xml:space="preserve"> and Lin, L</w:t>
      </w:r>
      <w:r w:rsidR="004F2C25" w:rsidRPr="00F949B9">
        <w:rPr>
          <w:rFonts w:ascii="Arial" w:hAnsi="Arial" w:cs="Arial"/>
          <w:szCs w:val="24"/>
        </w:rPr>
        <w:t xml:space="preserve">.I. (2007).  An overview on assessing agreement with continuous measurement. </w:t>
      </w:r>
      <w:r w:rsidR="009466CF" w:rsidRPr="00F949B9">
        <w:rPr>
          <w:rFonts w:ascii="Arial" w:hAnsi="Arial" w:cs="Arial"/>
          <w:i/>
          <w:szCs w:val="24"/>
        </w:rPr>
        <w:t>Journal of Biopharmaceutical Statistics</w:t>
      </w:r>
      <w:r w:rsidR="009466CF" w:rsidRPr="00F949B9">
        <w:rPr>
          <w:rFonts w:ascii="Arial" w:hAnsi="Arial" w:cs="Arial"/>
          <w:szCs w:val="24"/>
        </w:rPr>
        <w:t xml:space="preserve"> </w:t>
      </w:r>
      <w:r w:rsidR="00A70476" w:rsidRPr="00F949B9">
        <w:rPr>
          <w:rFonts w:ascii="Arial" w:hAnsi="Arial" w:cs="Arial"/>
          <w:szCs w:val="24"/>
        </w:rPr>
        <w:t>17, 529-569</w:t>
      </w:r>
      <w:r w:rsidR="009466CF" w:rsidRPr="00F949B9">
        <w:rPr>
          <w:rFonts w:ascii="Arial" w:hAnsi="Arial" w:cs="Arial"/>
          <w:szCs w:val="24"/>
        </w:rPr>
        <w:t>.</w:t>
      </w:r>
    </w:p>
    <w:p w14:paraId="725C1A36" w14:textId="77777777" w:rsidR="0010401F" w:rsidRPr="00F949B9" w:rsidRDefault="0010401F" w:rsidP="00F949B9">
      <w:pPr>
        <w:widowControl/>
        <w:tabs>
          <w:tab w:val="left" w:pos="0"/>
          <w:tab w:val="left" w:pos="705"/>
          <w:tab w:val="left" w:pos="1548"/>
        </w:tabs>
        <w:rPr>
          <w:rFonts w:ascii="Arial" w:hAnsi="Arial" w:cs="Arial"/>
          <w:szCs w:val="24"/>
        </w:rPr>
      </w:pPr>
    </w:p>
    <w:p w14:paraId="52666F5E" w14:textId="77777777" w:rsidR="0010401F" w:rsidRPr="00F949B9" w:rsidRDefault="0010401F" w:rsidP="00F949B9">
      <w:pPr>
        <w:widowControl/>
        <w:tabs>
          <w:tab w:val="left" w:pos="0"/>
          <w:tab w:val="left" w:pos="705"/>
          <w:tab w:val="left" w:pos="1548"/>
        </w:tabs>
        <w:rPr>
          <w:rFonts w:ascii="Arial" w:hAnsi="Arial" w:cs="Arial"/>
          <w:szCs w:val="24"/>
        </w:rPr>
      </w:pPr>
      <w:r w:rsidRPr="00F949B9">
        <w:rPr>
          <w:rFonts w:ascii="Arial" w:hAnsi="Arial" w:cs="Arial"/>
          <w:b/>
          <w:szCs w:val="24"/>
        </w:rPr>
        <w:t>Haber, M.</w:t>
      </w:r>
      <w:r w:rsidRPr="00F949B9">
        <w:rPr>
          <w:rFonts w:ascii="Arial" w:hAnsi="Arial" w:cs="Arial"/>
          <w:szCs w:val="24"/>
        </w:rPr>
        <w:t>, Barskey, A., Baughman, W., Barker, L., Whitney, C.G., Shaw, K., Orenstein, W.A.</w:t>
      </w:r>
      <w:r w:rsidR="001B5DC5" w:rsidRPr="00F949B9">
        <w:rPr>
          <w:rFonts w:ascii="Arial" w:hAnsi="Arial" w:cs="Arial"/>
          <w:szCs w:val="24"/>
        </w:rPr>
        <w:t>,</w:t>
      </w:r>
      <w:r w:rsidRPr="00F949B9">
        <w:rPr>
          <w:rFonts w:ascii="Arial" w:hAnsi="Arial" w:cs="Arial"/>
          <w:szCs w:val="24"/>
        </w:rPr>
        <w:t xml:space="preserve"> and Stephens, D.S. (2007).  Herd immunity and pneumococcal conjugate vaccine: </w:t>
      </w:r>
      <w:r w:rsidR="00A70476" w:rsidRPr="00F949B9">
        <w:rPr>
          <w:rFonts w:ascii="Arial" w:hAnsi="Arial" w:cs="Arial"/>
          <w:szCs w:val="24"/>
        </w:rPr>
        <w:t>A</w:t>
      </w:r>
      <w:r w:rsidRPr="00F949B9">
        <w:rPr>
          <w:rFonts w:ascii="Arial" w:hAnsi="Arial" w:cs="Arial"/>
          <w:szCs w:val="24"/>
        </w:rPr>
        <w:t xml:space="preserve"> quantitative model. </w:t>
      </w:r>
      <w:r w:rsidR="00101BCD" w:rsidRPr="00F949B9">
        <w:rPr>
          <w:rFonts w:ascii="Arial" w:hAnsi="Arial" w:cs="Arial"/>
          <w:szCs w:val="24"/>
        </w:rPr>
        <w:t xml:space="preserve"> </w:t>
      </w:r>
      <w:r w:rsidR="00101BCD" w:rsidRPr="00F949B9">
        <w:rPr>
          <w:rFonts w:ascii="Arial" w:hAnsi="Arial" w:cs="Arial"/>
          <w:i/>
          <w:szCs w:val="24"/>
        </w:rPr>
        <w:t>Vaccine</w:t>
      </w:r>
      <w:r w:rsidR="00101BCD" w:rsidRPr="00F949B9">
        <w:rPr>
          <w:rFonts w:ascii="Arial" w:hAnsi="Arial" w:cs="Arial"/>
          <w:szCs w:val="24"/>
        </w:rPr>
        <w:t xml:space="preserve"> </w:t>
      </w:r>
      <w:r w:rsidR="00A70476" w:rsidRPr="00F949B9">
        <w:rPr>
          <w:rFonts w:ascii="Arial" w:hAnsi="Arial" w:cs="Arial"/>
          <w:szCs w:val="24"/>
        </w:rPr>
        <w:t>25, 5390-5398.</w:t>
      </w:r>
    </w:p>
    <w:p w14:paraId="3ECB5CC3" w14:textId="77777777" w:rsidR="00DA7D54" w:rsidRPr="00F949B9" w:rsidRDefault="00DA7D54" w:rsidP="00F949B9">
      <w:pPr>
        <w:widowControl/>
        <w:tabs>
          <w:tab w:val="left" w:pos="0"/>
          <w:tab w:val="left" w:pos="705"/>
          <w:tab w:val="left" w:pos="1548"/>
        </w:tabs>
        <w:rPr>
          <w:rFonts w:ascii="Arial" w:hAnsi="Arial" w:cs="Arial"/>
          <w:b/>
          <w:szCs w:val="24"/>
        </w:rPr>
      </w:pPr>
    </w:p>
    <w:p w14:paraId="1AB28919"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Danai, P.A., Sinha, S., Moss, M., </w:t>
      </w:r>
      <w:r w:rsidRPr="00F949B9">
        <w:rPr>
          <w:rFonts w:ascii="Arial" w:hAnsi="Arial" w:cs="Arial"/>
          <w:b/>
          <w:szCs w:val="24"/>
        </w:rPr>
        <w:t>Haber, M.</w:t>
      </w:r>
      <w:r w:rsidRPr="00F949B9">
        <w:rPr>
          <w:rFonts w:ascii="Arial" w:hAnsi="Arial" w:cs="Arial"/>
          <w:szCs w:val="24"/>
        </w:rPr>
        <w:t xml:space="preserve">, and Martin, G.S. (2007).  Seasonal variation in the epidemiology of sepsis.  </w:t>
      </w:r>
      <w:r w:rsidRPr="00F949B9">
        <w:rPr>
          <w:rFonts w:ascii="Arial" w:hAnsi="Arial" w:cs="Arial"/>
          <w:i/>
          <w:szCs w:val="24"/>
        </w:rPr>
        <w:t>Critical Care Medicine</w:t>
      </w:r>
      <w:r w:rsidRPr="00F949B9">
        <w:rPr>
          <w:rFonts w:ascii="Arial" w:hAnsi="Arial" w:cs="Arial"/>
          <w:szCs w:val="24"/>
        </w:rPr>
        <w:t xml:space="preserve"> 35, 410-415.</w:t>
      </w:r>
    </w:p>
    <w:p w14:paraId="4E4238E8" w14:textId="77777777" w:rsidR="00E47CA7" w:rsidRPr="00F949B9" w:rsidRDefault="00E47CA7" w:rsidP="00F949B9">
      <w:pPr>
        <w:widowControl/>
        <w:tabs>
          <w:tab w:val="left" w:pos="0"/>
          <w:tab w:val="left" w:pos="705"/>
          <w:tab w:val="left" w:pos="1548"/>
        </w:tabs>
        <w:rPr>
          <w:rFonts w:ascii="Arial" w:hAnsi="Arial" w:cs="Arial"/>
          <w:b/>
          <w:szCs w:val="24"/>
        </w:rPr>
      </w:pPr>
    </w:p>
    <w:p w14:paraId="5D8DF84B" w14:textId="77777777" w:rsidR="00DA7D54" w:rsidRPr="00F949B9" w:rsidRDefault="00DA7D54" w:rsidP="00F949B9">
      <w:pPr>
        <w:widowControl/>
        <w:tabs>
          <w:tab w:val="left" w:pos="0"/>
          <w:tab w:val="left" w:pos="705"/>
          <w:tab w:val="left" w:pos="1548"/>
        </w:tabs>
        <w:rPr>
          <w:rFonts w:ascii="Arial" w:hAnsi="Arial" w:cs="Arial"/>
          <w:szCs w:val="24"/>
        </w:rPr>
      </w:pPr>
      <w:r w:rsidRPr="00F949B9">
        <w:rPr>
          <w:rFonts w:ascii="Arial" w:hAnsi="Arial" w:cs="Arial"/>
          <w:b/>
          <w:szCs w:val="24"/>
        </w:rPr>
        <w:t>Haber, M.</w:t>
      </w:r>
      <w:r w:rsidRPr="00F949B9">
        <w:rPr>
          <w:rFonts w:ascii="Arial" w:hAnsi="Arial" w:cs="Arial"/>
          <w:szCs w:val="24"/>
        </w:rPr>
        <w:t>, and Barnhart, H.X. (200</w:t>
      </w:r>
      <w:r w:rsidR="001A531B" w:rsidRPr="00F949B9">
        <w:rPr>
          <w:rFonts w:ascii="Arial" w:hAnsi="Arial" w:cs="Arial"/>
          <w:szCs w:val="24"/>
        </w:rPr>
        <w:t>8</w:t>
      </w:r>
      <w:r w:rsidRPr="00F949B9">
        <w:rPr>
          <w:rFonts w:ascii="Arial" w:hAnsi="Arial" w:cs="Arial"/>
          <w:szCs w:val="24"/>
        </w:rPr>
        <w:t>).  A general approach to evaluating agreement between two observers or methods of measurement</w:t>
      </w:r>
      <w:r w:rsidR="001A531B" w:rsidRPr="00F949B9">
        <w:rPr>
          <w:rFonts w:ascii="Arial" w:hAnsi="Arial" w:cs="Arial"/>
          <w:szCs w:val="24"/>
        </w:rPr>
        <w:t xml:space="preserve"> from quantitative data with replicated measurements</w:t>
      </w:r>
      <w:r w:rsidRPr="00F949B9">
        <w:rPr>
          <w:rFonts w:ascii="Arial" w:hAnsi="Arial" w:cs="Arial"/>
          <w:szCs w:val="24"/>
        </w:rPr>
        <w:t xml:space="preserve">. </w:t>
      </w:r>
      <w:r w:rsidRPr="00F949B9">
        <w:rPr>
          <w:rFonts w:ascii="Arial" w:hAnsi="Arial" w:cs="Arial"/>
          <w:i/>
          <w:szCs w:val="24"/>
        </w:rPr>
        <w:t>Statistical Methods in Medical Research</w:t>
      </w:r>
      <w:r w:rsidR="001A531B" w:rsidRPr="00F949B9">
        <w:rPr>
          <w:rFonts w:ascii="Arial" w:hAnsi="Arial" w:cs="Arial"/>
          <w:i/>
          <w:szCs w:val="24"/>
        </w:rPr>
        <w:t xml:space="preserve"> </w:t>
      </w:r>
      <w:r w:rsidR="001A531B" w:rsidRPr="00F949B9">
        <w:rPr>
          <w:rFonts w:ascii="Arial" w:hAnsi="Arial" w:cs="Arial"/>
          <w:szCs w:val="24"/>
        </w:rPr>
        <w:t>17, 151-169</w:t>
      </w:r>
      <w:r w:rsidRPr="00F949B9">
        <w:rPr>
          <w:rFonts w:ascii="Arial" w:hAnsi="Arial" w:cs="Arial"/>
          <w:szCs w:val="24"/>
        </w:rPr>
        <w:t>.</w:t>
      </w:r>
    </w:p>
    <w:p w14:paraId="2A7B312F" w14:textId="77777777" w:rsidR="00DA7D54" w:rsidRPr="00F949B9" w:rsidRDefault="00DA7D54" w:rsidP="00F949B9">
      <w:pPr>
        <w:widowControl/>
        <w:tabs>
          <w:tab w:val="left" w:pos="0"/>
          <w:tab w:val="left" w:pos="705"/>
          <w:tab w:val="left" w:pos="1548"/>
        </w:tabs>
        <w:rPr>
          <w:rFonts w:ascii="Arial" w:hAnsi="Arial" w:cs="Arial"/>
          <w:szCs w:val="24"/>
        </w:rPr>
      </w:pPr>
    </w:p>
    <w:p w14:paraId="531AAD0B" w14:textId="77777777" w:rsidR="001F2C23" w:rsidRPr="00F949B9" w:rsidRDefault="001F2C23"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Quinn, C., </w:t>
      </w:r>
      <w:r w:rsidRPr="00F949B9">
        <w:rPr>
          <w:rFonts w:ascii="Arial" w:hAnsi="Arial" w:cs="Arial"/>
          <w:b/>
          <w:szCs w:val="24"/>
        </w:rPr>
        <w:t>Haber, M.</w:t>
      </w:r>
      <w:r w:rsidRPr="00F949B9">
        <w:rPr>
          <w:rFonts w:ascii="Arial" w:hAnsi="Arial" w:cs="Arial"/>
          <w:szCs w:val="24"/>
        </w:rPr>
        <w:t xml:space="preserve">, and Pan, Y. (2009).  Use of the concordance correlation coefficient when examining agreement in dyadic research.  </w:t>
      </w:r>
      <w:r w:rsidRPr="00F949B9">
        <w:rPr>
          <w:rFonts w:ascii="Arial" w:hAnsi="Arial" w:cs="Arial"/>
          <w:i/>
          <w:szCs w:val="24"/>
        </w:rPr>
        <w:t>Nursing Research</w:t>
      </w:r>
      <w:r w:rsidRPr="00F949B9">
        <w:rPr>
          <w:rFonts w:ascii="Arial" w:hAnsi="Arial" w:cs="Arial"/>
          <w:szCs w:val="24"/>
        </w:rPr>
        <w:t xml:space="preserve"> </w:t>
      </w:r>
      <w:r w:rsidR="00366291" w:rsidRPr="00F949B9">
        <w:rPr>
          <w:rFonts w:ascii="Arial" w:hAnsi="Arial" w:cs="Arial"/>
          <w:szCs w:val="24"/>
        </w:rPr>
        <w:t>58, 368-373.</w:t>
      </w:r>
    </w:p>
    <w:p w14:paraId="416D5816" w14:textId="77777777" w:rsidR="001F2C23" w:rsidRPr="00F949B9" w:rsidRDefault="001F2C23" w:rsidP="00F949B9">
      <w:pPr>
        <w:widowControl/>
        <w:tabs>
          <w:tab w:val="left" w:pos="0"/>
          <w:tab w:val="left" w:pos="705"/>
          <w:tab w:val="left" w:pos="1548"/>
        </w:tabs>
        <w:rPr>
          <w:rFonts w:ascii="Arial" w:hAnsi="Arial" w:cs="Arial"/>
          <w:szCs w:val="24"/>
        </w:rPr>
      </w:pPr>
    </w:p>
    <w:p w14:paraId="1AD91CB6" w14:textId="77777777" w:rsidR="00366291" w:rsidRPr="00F949B9" w:rsidRDefault="00366291"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Larson, E.L., Ferng, Y., Wong-McLoughlin, J., Wang, S., </w:t>
      </w:r>
      <w:r w:rsidRPr="00F949B9">
        <w:rPr>
          <w:rFonts w:ascii="Arial" w:hAnsi="Arial" w:cs="Arial"/>
          <w:b/>
          <w:szCs w:val="24"/>
        </w:rPr>
        <w:t>Haber, M.</w:t>
      </w:r>
      <w:r w:rsidRPr="00F949B9">
        <w:rPr>
          <w:rFonts w:ascii="Arial" w:hAnsi="Arial" w:cs="Arial"/>
          <w:szCs w:val="24"/>
        </w:rPr>
        <w:t xml:space="preserve"> and Morse, S.S. (2010).  Impact</w:t>
      </w:r>
      <w:r w:rsidR="005C7221" w:rsidRPr="00F949B9">
        <w:rPr>
          <w:rFonts w:ascii="Arial" w:hAnsi="Arial" w:cs="Arial"/>
          <w:szCs w:val="24"/>
        </w:rPr>
        <w:t xml:space="preserve"> </w:t>
      </w:r>
      <w:r w:rsidRPr="00F949B9">
        <w:rPr>
          <w:rFonts w:ascii="Arial" w:hAnsi="Arial" w:cs="Arial"/>
          <w:szCs w:val="24"/>
        </w:rPr>
        <w:t xml:space="preserve">of non-pharmaceutical interventions on URIs and influenza in crowded, urban households.  </w:t>
      </w:r>
      <w:r w:rsidRPr="00F949B9">
        <w:rPr>
          <w:rFonts w:ascii="Arial" w:hAnsi="Arial" w:cs="Arial"/>
          <w:i/>
          <w:szCs w:val="24"/>
        </w:rPr>
        <w:t>Public Health Reports</w:t>
      </w:r>
      <w:r w:rsidRPr="00F949B9">
        <w:rPr>
          <w:rFonts w:ascii="Arial" w:hAnsi="Arial" w:cs="Arial"/>
          <w:szCs w:val="24"/>
        </w:rPr>
        <w:t xml:space="preserve"> 125, 178-191.</w:t>
      </w:r>
    </w:p>
    <w:p w14:paraId="162F27FE" w14:textId="77777777" w:rsidR="00371E78" w:rsidRPr="00F949B9" w:rsidRDefault="00371E78" w:rsidP="00F949B9">
      <w:pPr>
        <w:widowControl/>
        <w:tabs>
          <w:tab w:val="left" w:pos="0"/>
          <w:tab w:val="left" w:pos="705"/>
          <w:tab w:val="left" w:pos="1548"/>
        </w:tabs>
        <w:rPr>
          <w:rFonts w:ascii="Arial" w:hAnsi="Arial" w:cs="Arial"/>
          <w:szCs w:val="24"/>
        </w:rPr>
      </w:pPr>
    </w:p>
    <w:p w14:paraId="2A1E05C1" w14:textId="77777777" w:rsidR="00DD3BE8" w:rsidRPr="00F949B9" w:rsidRDefault="00DD3BE8"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Pan, Y., Gao, J., </w:t>
      </w:r>
      <w:r w:rsidRPr="00F949B9">
        <w:rPr>
          <w:rFonts w:ascii="Arial" w:hAnsi="Arial" w:cs="Arial"/>
          <w:b/>
          <w:szCs w:val="24"/>
        </w:rPr>
        <w:t>Haber, M.</w:t>
      </w:r>
      <w:r w:rsidRPr="00F949B9">
        <w:rPr>
          <w:rFonts w:ascii="Arial" w:hAnsi="Arial" w:cs="Arial"/>
          <w:szCs w:val="24"/>
        </w:rPr>
        <w:t xml:space="preserve">, and Barnhart, H.X. (2010).  Estimating of coefficients of individual agreement (CIAs) for quantitative and binary data using SAS and R. </w:t>
      </w:r>
      <w:r w:rsidRPr="00F949B9">
        <w:rPr>
          <w:rFonts w:ascii="Arial" w:hAnsi="Arial" w:cs="Arial"/>
          <w:i/>
          <w:szCs w:val="24"/>
        </w:rPr>
        <w:t>Computer Programs in Biomedicine</w:t>
      </w:r>
      <w:r w:rsidRPr="00F949B9">
        <w:rPr>
          <w:rFonts w:ascii="Arial" w:hAnsi="Arial" w:cs="Arial"/>
          <w:szCs w:val="24"/>
        </w:rPr>
        <w:t xml:space="preserve"> 98, 214-219.</w:t>
      </w:r>
    </w:p>
    <w:p w14:paraId="5CCF85B8" w14:textId="77777777" w:rsidR="00DD3BE8" w:rsidRPr="00F949B9" w:rsidRDefault="00DD3BE8" w:rsidP="00F949B9">
      <w:pPr>
        <w:widowControl/>
        <w:tabs>
          <w:tab w:val="left" w:pos="0"/>
          <w:tab w:val="left" w:pos="705"/>
          <w:tab w:val="left" w:pos="1548"/>
        </w:tabs>
        <w:rPr>
          <w:rFonts w:ascii="Arial" w:hAnsi="Arial" w:cs="Arial"/>
          <w:szCs w:val="24"/>
        </w:rPr>
      </w:pPr>
    </w:p>
    <w:p w14:paraId="2049BE0F" w14:textId="77777777" w:rsidR="00801BB5" w:rsidRPr="00F949B9" w:rsidRDefault="00801BB5" w:rsidP="00F949B9">
      <w:pPr>
        <w:widowControl/>
        <w:tabs>
          <w:tab w:val="left" w:pos="0"/>
          <w:tab w:val="left" w:pos="705"/>
          <w:tab w:val="left" w:pos="1548"/>
        </w:tabs>
        <w:rPr>
          <w:rFonts w:ascii="Arial" w:hAnsi="Arial" w:cs="Arial"/>
          <w:szCs w:val="24"/>
        </w:rPr>
      </w:pPr>
      <w:r w:rsidRPr="00F949B9">
        <w:rPr>
          <w:rFonts w:ascii="Arial" w:hAnsi="Arial" w:cs="Arial"/>
          <w:b/>
          <w:szCs w:val="24"/>
        </w:rPr>
        <w:t>Haber, M.</w:t>
      </w:r>
      <w:r w:rsidRPr="00F949B9">
        <w:rPr>
          <w:rFonts w:ascii="Arial" w:hAnsi="Arial" w:cs="Arial"/>
          <w:szCs w:val="24"/>
        </w:rPr>
        <w:t xml:space="preserve">, Gao, J., and Barnhart, H.X. (2010).  Evaluation of agreement between measurement methods from data with matched repeated measurements via the coefficient of individual agreement. </w:t>
      </w:r>
      <w:r w:rsidRPr="00F949B9">
        <w:rPr>
          <w:rFonts w:ascii="Arial" w:hAnsi="Arial" w:cs="Arial"/>
          <w:i/>
          <w:szCs w:val="24"/>
        </w:rPr>
        <w:t>Journal of Data Sciences</w:t>
      </w:r>
      <w:r w:rsidR="009E248B" w:rsidRPr="00F949B9">
        <w:rPr>
          <w:rFonts w:ascii="Arial" w:hAnsi="Arial" w:cs="Arial"/>
          <w:szCs w:val="24"/>
        </w:rPr>
        <w:t xml:space="preserve"> 8, 457-469</w:t>
      </w:r>
      <w:r w:rsidRPr="00F949B9">
        <w:rPr>
          <w:rFonts w:ascii="Arial" w:hAnsi="Arial" w:cs="Arial"/>
          <w:szCs w:val="24"/>
        </w:rPr>
        <w:t>.</w:t>
      </w:r>
    </w:p>
    <w:p w14:paraId="480D1399" w14:textId="77777777" w:rsidR="00801BB5" w:rsidRPr="00F949B9" w:rsidRDefault="00801BB5" w:rsidP="00F949B9">
      <w:pPr>
        <w:widowControl/>
        <w:tabs>
          <w:tab w:val="left" w:pos="0"/>
          <w:tab w:val="left" w:pos="705"/>
          <w:tab w:val="left" w:pos="1548"/>
        </w:tabs>
        <w:rPr>
          <w:rFonts w:ascii="Arial" w:hAnsi="Arial" w:cs="Arial"/>
          <w:szCs w:val="24"/>
        </w:rPr>
      </w:pPr>
    </w:p>
    <w:p w14:paraId="38B5BFBB" w14:textId="77777777" w:rsidR="00371E78" w:rsidRPr="00F949B9" w:rsidRDefault="00371E78" w:rsidP="00F949B9">
      <w:pPr>
        <w:widowControl/>
        <w:tabs>
          <w:tab w:val="left" w:pos="0"/>
          <w:tab w:val="left" w:pos="705"/>
          <w:tab w:val="left" w:pos="1548"/>
        </w:tabs>
        <w:rPr>
          <w:rFonts w:ascii="Arial" w:hAnsi="Arial" w:cs="Arial"/>
          <w:szCs w:val="24"/>
        </w:rPr>
      </w:pPr>
      <w:r w:rsidRPr="00F949B9">
        <w:rPr>
          <w:rFonts w:ascii="Arial" w:hAnsi="Arial" w:cs="Arial"/>
          <w:b/>
          <w:szCs w:val="24"/>
        </w:rPr>
        <w:t>Haber, M.</w:t>
      </w:r>
      <w:r w:rsidRPr="00F949B9">
        <w:rPr>
          <w:rFonts w:ascii="Arial" w:hAnsi="Arial" w:cs="Arial"/>
          <w:szCs w:val="24"/>
        </w:rPr>
        <w:t>, Levin, B.R.</w:t>
      </w:r>
      <w:r w:rsidR="001B5DC5" w:rsidRPr="00F949B9">
        <w:rPr>
          <w:rFonts w:ascii="Arial" w:hAnsi="Arial" w:cs="Arial"/>
          <w:szCs w:val="24"/>
        </w:rPr>
        <w:t>,</w:t>
      </w:r>
      <w:r w:rsidRPr="00F949B9">
        <w:rPr>
          <w:rFonts w:ascii="Arial" w:hAnsi="Arial" w:cs="Arial"/>
          <w:szCs w:val="24"/>
        </w:rPr>
        <w:t xml:space="preserve"> and Kramarz, P.</w:t>
      </w:r>
      <w:r w:rsidR="009E248B" w:rsidRPr="00F949B9">
        <w:rPr>
          <w:rFonts w:ascii="Arial" w:hAnsi="Arial" w:cs="Arial"/>
          <w:szCs w:val="24"/>
        </w:rPr>
        <w:t xml:space="preserve"> (2010).</w:t>
      </w:r>
      <w:r w:rsidRPr="00F949B9">
        <w:rPr>
          <w:rFonts w:ascii="Arial" w:hAnsi="Arial" w:cs="Arial"/>
          <w:szCs w:val="24"/>
        </w:rPr>
        <w:t xml:space="preserve">  Antibiotic control of antibiotic resistance in hospitals:</w:t>
      </w:r>
      <w:r w:rsidR="009E248B" w:rsidRPr="00F949B9">
        <w:rPr>
          <w:rFonts w:ascii="Arial" w:hAnsi="Arial" w:cs="Arial"/>
          <w:szCs w:val="24"/>
        </w:rPr>
        <w:t xml:space="preserve">  a simulation study</w:t>
      </w:r>
      <w:r w:rsidRPr="00F949B9">
        <w:rPr>
          <w:rFonts w:ascii="Arial" w:hAnsi="Arial" w:cs="Arial"/>
          <w:szCs w:val="24"/>
        </w:rPr>
        <w:t>.</w:t>
      </w:r>
      <w:r w:rsidR="009E248B" w:rsidRPr="00F949B9">
        <w:rPr>
          <w:rFonts w:ascii="Arial" w:hAnsi="Arial" w:cs="Arial"/>
          <w:szCs w:val="24"/>
        </w:rPr>
        <w:t xml:space="preserve">  </w:t>
      </w:r>
      <w:r w:rsidR="009E248B" w:rsidRPr="00F949B9">
        <w:rPr>
          <w:rFonts w:ascii="Arial" w:hAnsi="Arial" w:cs="Arial"/>
          <w:i/>
          <w:szCs w:val="24"/>
        </w:rPr>
        <w:t xml:space="preserve">BMC Infectious Diseases </w:t>
      </w:r>
      <w:r w:rsidR="009E248B" w:rsidRPr="00F949B9">
        <w:rPr>
          <w:rFonts w:ascii="Arial" w:hAnsi="Arial" w:cs="Arial"/>
          <w:szCs w:val="24"/>
        </w:rPr>
        <w:t>10:254.  www.biomedcentral.com/1471-2334/10/254</w:t>
      </w:r>
    </w:p>
    <w:p w14:paraId="2F893909" w14:textId="77777777" w:rsidR="00801BB5" w:rsidRPr="00F949B9" w:rsidRDefault="00801BB5" w:rsidP="00F949B9">
      <w:pPr>
        <w:widowControl/>
        <w:tabs>
          <w:tab w:val="left" w:pos="0"/>
          <w:tab w:val="left" w:pos="705"/>
          <w:tab w:val="left" w:pos="1548"/>
        </w:tabs>
        <w:rPr>
          <w:rFonts w:ascii="Arial" w:hAnsi="Arial" w:cs="Arial"/>
          <w:szCs w:val="24"/>
        </w:rPr>
      </w:pPr>
    </w:p>
    <w:p w14:paraId="3E5DC86A" w14:textId="77777777" w:rsidR="00741396" w:rsidRPr="00F949B9" w:rsidRDefault="00801BB5"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Pan, Y., </w:t>
      </w:r>
      <w:r w:rsidRPr="00F949B9">
        <w:rPr>
          <w:rFonts w:ascii="Arial" w:hAnsi="Arial" w:cs="Arial"/>
          <w:b/>
          <w:szCs w:val="24"/>
        </w:rPr>
        <w:t>Haber, M.</w:t>
      </w:r>
      <w:r w:rsidRPr="00F949B9">
        <w:rPr>
          <w:rFonts w:ascii="Arial" w:hAnsi="Arial" w:cs="Arial"/>
          <w:szCs w:val="24"/>
        </w:rPr>
        <w:t xml:space="preserve">, </w:t>
      </w:r>
      <w:r w:rsidR="009E248B" w:rsidRPr="00F949B9">
        <w:rPr>
          <w:rFonts w:ascii="Arial" w:hAnsi="Arial" w:cs="Arial"/>
          <w:szCs w:val="24"/>
        </w:rPr>
        <w:t xml:space="preserve">and </w:t>
      </w:r>
      <w:r w:rsidRPr="00F949B9">
        <w:rPr>
          <w:rFonts w:ascii="Arial" w:hAnsi="Arial" w:cs="Arial"/>
          <w:szCs w:val="24"/>
        </w:rPr>
        <w:t>Barnhart, H.X.</w:t>
      </w:r>
      <w:r w:rsidR="00741396" w:rsidRPr="00F949B9">
        <w:rPr>
          <w:rFonts w:ascii="Arial" w:hAnsi="Arial" w:cs="Arial"/>
          <w:szCs w:val="24"/>
        </w:rPr>
        <w:t xml:space="preserve"> (2011).</w:t>
      </w:r>
      <w:r w:rsidRPr="00F949B9">
        <w:rPr>
          <w:rFonts w:ascii="Arial" w:hAnsi="Arial" w:cs="Arial"/>
          <w:szCs w:val="24"/>
        </w:rPr>
        <w:t xml:space="preserve">  A new permutation-based method for assessing agreement between two observers making replic</w:t>
      </w:r>
      <w:r w:rsidR="009E248B" w:rsidRPr="00F949B9">
        <w:rPr>
          <w:rFonts w:ascii="Arial" w:hAnsi="Arial" w:cs="Arial"/>
          <w:szCs w:val="24"/>
        </w:rPr>
        <w:t>ated binary readings</w:t>
      </w:r>
      <w:r w:rsidRPr="00F949B9">
        <w:rPr>
          <w:rFonts w:ascii="Arial" w:hAnsi="Arial" w:cs="Arial"/>
          <w:szCs w:val="24"/>
        </w:rPr>
        <w:t>.</w:t>
      </w:r>
      <w:r w:rsidR="009E248B" w:rsidRPr="00F949B9">
        <w:rPr>
          <w:rFonts w:ascii="Arial" w:hAnsi="Arial" w:cs="Arial"/>
          <w:szCs w:val="24"/>
        </w:rPr>
        <w:t xml:space="preserve">  </w:t>
      </w:r>
      <w:r w:rsidR="009E248B" w:rsidRPr="00F949B9">
        <w:rPr>
          <w:rFonts w:ascii="Arial" w:hAnsi="Arial" w:cs="Arial"/>
          <w:i/>
          <w:szCs w:val="24"/>
        </w:rPr>
        <w:t>Statistics in Medicine</w:t>
      </w:r>
      <w:r w:rsidR="00C27250" w:rsidRPr="00F949B9">
        <w:rPr>
          <w:rFonts w:ascii="Arial" w:hAnsi="Arial" w:cs="Arial"/>
          <w:i/>
          <w:szCs w:val="24"/>
        </w:rPr>
        <w:t xml:space="preserve"> </w:t>
      </w:r>
      <w:r w:rsidR="00F56E21" w:rsidRPr="00F949B9">
        <w:rPr>
          <w:rFonts w:ascii="Arial" w:hAnsi="Arial" w:cs="Arial"/>
          <w:szCs w:val="24"/>
        </w:rPr>
        <w:t xml:space="preserve">30, 839-853. </w:t>
      </w:r>
      <w:r w:rsidR="00321325" w:rsidRPr="00F949B9">
        <w:rPr>
          <w:rFonts w:ascii="Arial" w:hAnsi="Arial" w:cs="Arial"/>
          <w:szCs w:val="24"/>
        </w:rPr>
        <w:t>DOI 10.1002/sim.4136</w:t>
      </w:r>
    </w:p>
    <w:p w14:paraId="2EDE628D" w14:textId="77777777" w:rsidR="00AD2B96" w:rsidRDefault="00AD2B96" w:rsidP="00F949B9">
      <w:pPr>
        <w:widowControl/>
        <w:tabs>
          <w:tab w:val="left" w:pos="0"/>
          <w:tab w:val="left" w:pos="705"/>
          <w:tab w:val="left" w:pos="1548"/>
        </w:tabs>
        <w:rPr>
          <w:rFonts w:ascii="Arial" w:hAnsi="Arial" w:cs="Arial"/>
          <w:szCs w:val="24"/>
        </w:rPr>
      </w:pPr>
    </w:p>
    <w:p w14:paraId="24777F1C" w14:textId="77777777" w:rsidR="00F56E21" w:rsidRPr="00F949B9" w:rsidRDefault="00F56E21"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Simonsen, L., Taylor, R.J., Young-Xu, Y., </w:t>
      </w:r>
      <w:r w:rsidRPr="00F949B9">
        <w:rPr>
          <w:rFonts w:ascii="Arial" w:hAnsi="Arial" w:cs="Arial"/>
          <w:b/>
          <w:szCs w:val="24"/>
        </w:rPr>
        <w:t>Haber, M.</w:t>
      </w:r>
      <w:r w:rsidRPr="00F949B9">
        <w:rPr>
          <w:rFonts w:ascii="Arial" w:hAnsi="Arial" w:cs="Arial"/>
          <w:szCs w:val="24"/>
        </w:rPr>
        <w:t xml:space="preserve">, May, L. and Klugman, K.P. (2011). Impact of pneumococcal conjugate vaccination of infants on pneumonia and influenza hospitalization and mortality in all age groups in the United States.  </w:t>
      </w:r>
      <w:r w:rsidRPr="00F949B9">
        <w:rPr>
          <w:rFonts w:ascii="Arial" w:hAnsi="Arial" w:cs="Arial"/>
          <w:i/>
          <w:szCs w:val="24"/>
        </w:rPr>
        <w:t xml:space="preserve">mBio </w:t>
      </w:r>
      <w:r w:rsidRPr="00F949B9">
        <w:rPr>
          <w:rFonts w:ascii="Arial" w:hAnsi="Arial" w:cs="Arial"/>
          <w:szCs w:val="24"/>
        </w:rPr>
        <w:t>2(1).  DOI: 10:1128/mBio.00309-10.</w:t>
      </w:r>
    </w:p>
    <w:p w14:paraId="17541E61" w14:textId="77777777" w:rsidR="00F56E21" w:rsidRPr="00F949B9" w:rsidRDefault="00F56E21" w:rsidP="00F949B9">
      <w:pPr>
        <w:widowControl/>
        <w:tabs>
          <w:tab w:val="left" w:pos="0"/>
          <w:tab w:val="left" w:pos="705"/>
          <w:tab w:val="left" w:pos="1548"/>
        </w:tabs>
        <w:rPr>
          <w:rFonts w:ascii="Arial" w:hAnsi="Arial" w:cs="Arial"/>
          <w:szCs w:val="24"/>
        </w:rPr>
      </w:pPr>
    </w:p>
    <w:p w14:paraId="111E347A" w14:textId="77777777" w:rsidR="004F37F1" w:rsidRDefault="004F37F1" w:rsidP="00F949B9">
      <w:pPr>
        <w:widowControl/>
        <w:tabs>
          <w:tab w:val="left" w:pos="0"/>
          <w:tab w:val="left" w:pos="705"/>
          <w:tab w:val="left" w:pos="1548"/>
        </w:tabs>
        <w:rPr>
          <w:rFonts w:ascii="Arial" w:hAnsi="Arial" w:cs="Arial"/>
          <w:szCs w:val="24"/>
        </w:rPr>
      </w:pPr>
    </w:p>
    <w:p w14:paraId="4ECFD980" w14:textId="77777777" w:rsidR="004F37F1" w:rsidRDefault="004F37F1" w:rsidP="00F949B9">
      <w:pPr>
        <w:widowControl/>
        <w:tabs>
          <w:tab w:val="left" w:pos="0"/>
          <w:tab w:val="left" w:pos="705"/>
          <w:tab w:val="left" w:pos="1548"/>
        </w:tabs>
        <w:rPr>
          <w:rFonts w:ascii="Arial" w:hAnsi="Arial" w:cs="Arial"/>
          <w:szCs w:val="24"/>
        </w:rPr>
      </w:pPr>
    </w:p>
    <w:p w14:paraId="16D7F1A6" w14:textId="77777777" w:rsidR="00E47CA7" w:rsidRPr="00F949B9" w:rsidRDefault="00E47CA7" w:rsidP="00F949B9">
      <w:pPr>
        <w:widowControl/>
        <w:tabs>
          <w:tab w:val="left" w:pos="0"/>
          <w:tab w:val="left" w:pos="705"/>
          <w:tab w:val="left" w:pos="1548"/>
        </w:tabs>
        <w:rPr>
          <w:rFonts w:ascii="Arial" w:hAnsi="Arial" w:cs="Arial"/>
          <w:szCs w:val="24"/>
        </w:rPr>
      </w:pPr>
      <w:r w:rsidRPr="00F949B9">
        <w:rPr>
          <w:rFonts w:ascii="Arial" w:hAnsi="Arial" w:cs="Arial"/>
          <w:szCs w:val="24"/>
        </w:rPr>
        <w:lastRenderedPageBreak/>
        <w:t xml:space="preserve">Destefano, F., </w:t>
      </w:r>
      <w:r w:rsidRPr="00F949B9">
        <w:rPr>
          <w:rFonts w:ascii="Arial" w:hAnsi="Arial" w:cs="Arial"/>
          <w:b/>
          <w:szCs w:val="24"/>
        </w:rPr>
        <w:t>Haber, M.</w:t>
      </w:r>
      <w:r w:rsidRPr="00F949B9">
        <w:rPr>
          <w:rFonts w:ascii="Arial" w:hAnsi="Arial" w:cs="Arial"/>
          <w:szCs w:val="24"/>
        </w:rPr>
        <w:t xml:space="preserve">, Currivan, D., Farris, T., Burrus, B., Stone-Wiggins, B., McCalla, A., Guled, H., Shih, H., Edelson, P., and Wetterhall, S. (2011).  Factors associated with social contacts in four North Carolina communities during the 2007-2008 influenza season.  </w:t>
      </w:r>
      <w:r w:rsidRPr="00F949B9">
        <w:rPr>
          <w:rFonts w:ascii="Arial" w:hAnsi="Arial" w:cs="Arial"/>
          <w:i/>
          <w:szCs w:val="24"/>
        </w:rPr>
        <w:t xml:space="preserve">Epidemiology and Infection </w:t>
      </w:r>
      <w:r w:rsidR="00E53087" w:rsidRPr="00F949B9">
        <w:rPr>
          <w:rFonts w:ascii="Arial" w:hAnsi="Arial" w:cs="Arial"/>
          <w:szCs w:val="24"/>
        </w:rPr>
        <w:t>139, 1181-1190</w:t>
      </w:r>
      <w:r w:rsidR="00B764A7" w:rsidRPr="00F949B9">
        <w:rPr>
          <w:rFonts w:ascii="Arial" w:hAnsi="Arial" w:cs="Arial"/>
          <w:szCs w:val="24"/>
        </w:rPr>
        <w:t>.</w:t>
      </w:r>
    </w:p>
    <w:p w14:paraId="755E213A" w14:textId="77777777" w:rsidR="00E47CA7" w:rsidRPr="00F949B9" w:rsidRDefault="00E47CA7" w:rsidP="00F949B9">
      <w:pPr>
        <w:widowControl/>
        <w:tabs>
          <w:tab w:val="left" w:pos="0"/>
          <w:tab w:val="left" w:pos="705"/>
          <w:tab w:val="left" w:pos="1548"/>
        </w:tabs>
        <w:rPr>
          <w:rFonts w:ascii="Arial" w:hAnsi="Arial" w:cs="Arial"/>
          <w:szCs w:val="24"/>
        </w:rPr>
      </w:pPr>
    </w:p>
    <w:p w14:paraId="372DA98E" w14:textId="77777777" w:rsidR="00B77594" w:rsidRPr="00F949B9" w:rsidRDefault="00B77594"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Hicks, L.A., Chien, Y.W., Taylor, T. H., </w:t>
      </w:r>
      <w:r w:rsidRPr="00F949B9">
        <w:rPr>
          <w:rFonts w:ascii="Arial" w:hAnsi="Arial" w:cs="Arial"/>
          <w:b/>
          <w:szCs w:val="24"/>
        </w:rPr>
        <w:t>Ha</w:t>
      </w:r>
      <w:r w:rsidR="00FE5B2C" w:rsidRPr="00F949B9">
        <w:rPr>
          <w:rFonts w:ascii="Arial" w:hAnsi="Arial" w:cs="Arial"/>
          <w:b/>
          <w:szCs w:val="24"/>
        </w:rPr>
        <w:t>b</w:t>
      </w:r>
      <w:r w:rsidRPr="00F949B9">
        <w:rPr>
          <w:rFonts w:ascii="Arial" w:hAnsi="Arial" w:cs="Arial"/>
          <w:b/>
          <w:szCs w:val="24"/>
        </w:rPr>
        <w:t>er, M.</w:t>
      </w:r>
      <w:r w:rsidR="00FE5B2C" w:rsidRPr="00F949B9">
        <w:rPr>
          <w:rFonts w:ascii="Arial" w:hAnsi="Arial" w:cs="Arial"/>
          <w:szCs w:val="24"/>
        </w:rPr>
        <w:t>, and Klugman, K.P.</w:t>
      </w:r>
      <w:r w:rsidR="00E53087" w:rsidRPr="00F949B9">
        <w:rPr>
          <w:rFonts w:ascii="Arial" w:hAnsi="Arial" w:cs="Arial"/>
          <w:szCs w:val="24"/>
        </w:rPr>
        <w:t xml:space="preserve"> (2011)</w:t>
      </w:r>
      <w:r w:rsidR="00FE5B2C" w:rsidRPr="00F949B9">
        <w:rPr>
          <w:rFonts w:ascii="Arial" w:hAnsi="Arial" w:cs="Arial"/>
          <w:szCs w:val="24"/>
        </w:rPr>
        <w:t xml:space="preserve"> Outpatient antibiotic prescribing and nonsus</w:t>
      </w:r>
      <w:r w:rsidR="00A93CB1" w:rsidRPr="00F949B9">
        <w:rPr>
          <w:rFonts w:ascii="Arial" w:hAnsi="Arial" w:cs="Arial"/>
          <w:szCs w:val="24"/>
        </w:rPr>
        <w:t>c</w:t>
      </w:r>
      <w:r w:rsidR="00FE5B2C" w:rsidRPr="00F949B9">
        <w:rPr>
          <w:rFonts w:ascii="Arial" w:hAnsi="Arial" w:cs="Arial"/>
          <w:szCs w:val="24"/>
        </w:rPr>
        <w:t>eptible</w:t>
      </w:r>
      <w:r w:rsidR="00A93CB1" w:rsidRPr="00F949B9">
        <w:rPr>
          <w:rFonts w:ascii="Arial" w:hAnsi="Arial" w:cs="Arial"/>
          <w:szCs w:val="24"/>
        </w:rPr>
        <w:t xml:space="preserve"> </w:t>
      </w:r>
      <w:r w:rsidR="00A93CB1" w:rsidRPr="00F949B9">
        <w:rPr>
          <w:rFonts w:ascii="Arial" w:hAnsi="Arial" w:cs="Arial"/>
          <w:i/>
          <w:szCs w:val="24"/>
        </w:rPr>
        <w:t>S. pneumoniae</w:t>
      </w:r>
      <w:r w:rsidR="00A93CB1" w:rsidRPr="00F949B9">
        <w:rPr>
          <w:rFonts w:ascii="Arial" w:hAnsi="Arial" w:cs="Arial"/>
          <w:szCs w:val="24"/>
        </w:rPr>
        <w:t xml:space="preserve"> in the U.S. 1996-2003. </w:t>
      </w:r>
      <w:r w:rsidR="00A93CB1" w:rsidRPr="00F949B9">
        <w:rPr>
          <w:rFonts w:ascii="Arial" w:hAnsi="Arial" w:cs="Arial"/>
          <w:i/>
          <w:szCs w:val="24"/>
        </w:rPr>
        <w:t>Clinical Infectious Diseases</w:t>
      </w:r>
      <w:r w:rsidR="00E53087" w:rsidRPr="00F949B9">
        <w:rPr>
          <w:rFonts w:ascii="Arial" w:hAnsi="Arial" w:cs="Arial"/>
          <w:szCs w:val="24"/>
        </w:rPr>
        <w:t xml:space="preserve"> 53, 631-639</w:t>
      </w:r>
      <w:r w:rsidR="00A93CB1" w:rsidRPr="00F949B9">
        <w:rPr>
          <w:rFonts w:ascii="Arial" w:hAnsi="Arial" w:cs="Arial"/>
          <w:szCs w:val="24"/>
        </w:rPr>
        <w:t>.</w:t>
      </w:r>
    </w:p>
    <w:p w14:paraId="6DCE6D3F" w14:textId="77777777" w:rsidR="00E47CA7" w:rsidRPr="00F949B9" w:rsidRDefault="00E47CA7" w:rsidP="00F949B9">
      <w:pPr>
        <w:widowControl/>
        <w:tabs>
          <w:tab w:val="left" w:pos="0"/>
          <w:tab w:val="left" w:pos="705"/>
          <w:tab w:val="left" w:pos="1548"/>
        </w:tabs>
        <w:rPr>
          <w:rFonts w:ascii="Arial" w:hAnsi="Arial" w:cs="Arial"/>
          <w:szCs w:val="24"/>
        </w:rPr>
      </w:pPr>
    </w:p>
    <w:p w14:paraId="234200BA" w14:textId="77777777" w:rsidR="00190B3E" w:rsidRPr="00F949B9" w:rsidRDefault="00A93CB1"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Gao, J., Pan, Y. and </w:t>
      </w:r>
      <w:r w:rsidRPr="00F949B9">
        <w:rPr>
          <w:rFonts w:ascii="Arial" w:hAnsi="Arial" w:cs="Arial"/>
          <w:b/>
          <w:szCs w:val="24"/>
        </w:rPr>
        <w:t>Haber, M.</w:t>
      </w:r>
      <w:r w:rsidRPr="00F949B9">
        <w:rPr>
          <w:rFonts w:ascii="Arial" w:hAnsi="Arial" w:cs="Arial"/>
          <w:szCs w:val="24"/>
        </w:rPr>
        <w:t xml:space="preserve"> </w:t>
      </w:r>
      <w:r w:rsidR="00DD38C2" w:rsidRPr="00F949B9">
        <w:rPr>
          <w:rFonts w:ascii="Arial" w:hAnsi="Arial" w:cs="Arial"/>
          <w:szCs w:val="24"/>
        </w:rPr>
        <w:t>(</w:t>
      </w:r>
      <w:r w:rsidR="00C30DE9" w:rsidRPr="00F949B9">
        <w:rPr>
          <w:rFonts w:ascii="Arial" w:hAnsi="Arial" w:cs="Arial"/>
          <w:szCs w:val="24"/>
        </w:rPr>
        <w:t>2012</w:t>
      </w:r>
      <w:r w:rsidR="00DD38C2" w:rsidRPr="00F949B9">
        <w:rPr>
          <w:rFonts w:ascii="Arial" w:hAnsi="Arial" w:cs="Arial"/>
          <w:szCs w:val="24"/>
        </w:rPr>
        <w:t>)</w:t>
      </w:r>
      <w:r w:rsidR="00C30DE9" w:rsidRPr="00F949B9">
        <w:rPr>
          <w:rFonts w:ascii="Arial" w:hAnsi="Arial" w:cs="Arial"/>
          <w:i/>
          <w:szCs w:val="24"/>
        </w:rPr>
        <w:t>.</w:t>
      </w:r>
      <w:r w:rsidRPr="00F949B9">
        <w:rPr>
          <w:rFonts w:ascii="Arial" w:hAnsi="Arial" w:cs="Arial"/>
          <w:szCs w:val="24"/>
        </w:rPr>
        <w:t xml:space="preserve"> Assessment of observer agreement for matched repeated b</w:t>
      </w:r>
      <w:r w:rsidR="00B764A7" w:rsidRPr="00F949B9">
        <w:rPr>
          <w:rFonts w:ascii="Arial" w:hAnsi="Arial" w:cs="Arial"/>
          <w:szCs w:val="24"/>
        </w:rPr>
        <w:t xml:space="preserve">inary measurements.  </w:t>
      </w:r>
      <w:r w:rsidR="00B764A7" w:rsidRPr="00F949B9">
        <w:rPr>
          <w:rFonts w:ascii="Arial" w:hAnsi="Arial" w:cs="Arial"/>
          <w:i/>
          <w:szCs w:val="24"/>
        </w:rPr>
        <w:t>Computational</w:t>
      </w:r>
      <w:r w:rsidR="00CF131A" w:rsidRPr="00F949B9">
        <w:rPr>
          <w:rFonts w:ascii="Arial" w:hAnsi="Arial" w:cs="Arial"/>
          <w:i/>
          <w:szCs w:val="24"/>
        </w:rPr>
        <w:t xml:space="preserve"> Statistics and Data Analysis</w:t>
      </w:r>
      <w:r w:rsidR="00C30DE9" w:rsidRPr="00F949B9">
        <w:rPr>
          <w:rFonts w:ascii="Arial" w:hAnsi="Arial" w:cs="Arial"/>
          <w:szCs w:val="24"/>
        </w:rPr>
        <w:t xml:space="preserve"> 56, 1052-1060.</w:t>
      </w:r>
    </w:p>
    <w:p w14:paraId="36229658" w14:textId="77777777" w:rsidR="00190B3E" w:rsidRPr="00F949B9" w:rsidRDefault="00190B3E" w:rsidP="00F949B9">
      <w:pPr>
        <w:widowControl/>
        <w:tabs>
          <w:tab w:val="left" w:pos="0"/>
          <w:tab w:val="left" w:pos="705"/>
          <w:tab w:val="left" w:pos="1548"/>
        </w:tabs>
        <w:rPr>
          <w:rFonts w:ascii="Arial" w:hAnsi="Arial" w:cs="Arial"/>
          <w:szCs w:val="24"/>
        </w:rPr>
      </w:pPr>
    </w:p>
    <w:p w14:paraId="67EE7F57" w14:textId="77777777" w:rsidR="00BA460A" w:rsidRPr="00F949B9" w:rsidRDefault="00190B3E" w:rsidP="00F949B9">
      <w:pPr>
        <w:widowControl/>
        <w:tabs>
          <w:tab w:val="left" w:pos="0"/>
          <w:tab w:val="left" w:pos="705"/>
          <w:tab w:val="left" w:pos="1548"/>
        </w:tabs>
        <w:rPr>
          <w:rFonts w:ascii="Arial" w:hAnsi="Arial" w:cs="Arial"/>
          <w:i/>
          <w:szCs w:val="24"/>
        </w:rPr>
      </w:pPr>
      <w:r w:rsidRPr="00F949B9">
        <w:rPr>
          <w:rFonts w:ascii="Arial" w:hAnsi="Arial" w:cs="Arial"/>
          <w:szCs w:val="24"/>
        </w:rPr>
        <w:t xml:space="preserve">Zhou, H., </w:t>
      </w:r>
      <w:r w:rsidRPr="00F949B9">
        <w:rPr>
          <w:rFonts w:ascii="Arial" w:hAnsi="Arial" w:cs="Arial"/>
          <w:b/>
          <w:szCs w:val="24"/>
        </w:rPr>
        <w:t>Haber, M</w:t>
      </w:r>
      <w:r w:rsidRPr="00F949B9">
        <w:rPr>
          <w:rFonts w:ascii="Arial" w:hAnsi="Arial" w:cs="Arial"/>
          <w:szCs w:val="24"/>
        </w:rPr>
        <w:t>., Ray, S., Farley, M.M., Panozzo, C.A., and Klugman, K.P.</w:t>
      </w:r>
      <w:r w:rsidR="00C30DE9" w:rsidRPr="00F949B9">
        <w:rPr>
          <w:rFonts w:ascii="Arial" w:hAnsi="Arial" w:cs="Arial"/>
          <w:szCs w:val="24"/>
        </w:rPr>
        <w:t xml:space="preserve"> </w:t>
      </w:r>
      <w:r w:rsidR="00DD38C2" w:rsidRPr="00F949B9">
        <w:rPr>
          <w:rFonts w:ascii="Arial" w:hAnsi="Arial" w:cs="Arial"/>
          <w:szCs w:val="24"/>
        </w:rPr>
        <w:t>(</w:t>
      </w:r>
      <w:r w:rsidR="00C30DE9" w:rsidRPr="00F949B9">
        <w:rPr>
          <w:rFonts w:ascii="Arial" w:hAnsi="Arial" w:cs="Arial"/>
          <w:szCs w:val="24"/>
        </w:rPr>
        <w:t>2012</w:t>
      </w:r>
      <w:r w:rsidR="00DD38C2" w:rsidRPr="00F949B9">
        <w:rPr>
          <w:rFonts w:ascii="Arial" w:hAnsi="Arial" w:cs="Arial"/>
          <w:szCs w:val="24"/>
        </w:rPr>
        <w:t>)</w:t>
      </w:r>
      <w:r w:rsidR="00C30DE9" w:rsidRPr="00F949B9">
        <w:rPr>
          <w:rFonts w:ascii="Arial" w:hAnsi="Arial" w:cs="Arial"/>
          <w:i/>
          <w:szCs w:val="24"/>
        </w:rPr>
        <w:t>.</w:t>
      </w:r>
      <w:r w:rsidR="00B85E11" w:rsidRPr="00F949B9">
        <w:rPr>
          <w:rFonts w:ascii="Arial" w:hAnsi="Arial" w:cs="Arial"/>
          <w:szCs w:val="24"/>
        </w:rPr>
        <w:t xml:space="preserve">   I</w:t>
      </w:r>
      <w:r w:rsidR="007F1B0D" w:rsidRPr="00F949B9">
        <w:rPr>
          <w:rFonts w:ascii="Arial" w:hAnsi="Arial" w:cs="Arial"/>
          <w:szCs w:val="24"/>
        </w:rPr>
        <w:t>nvasive pneumococcal pneumonia</w:t>
      </w:r>
      <w:r w:rsidR="00B85E11" w:rsidRPr="00F949B9">
        <w:rPr>
          <w:rFonts w:ascii="Arial" w:hAnsi="Arial" w:cs="Arial"/>
          <w:szCs w:val="24"/>
        </w:rPr>
        <w:t xml:space="preserve"> and respiratory virus co-infections.</w:t>
      </w:r>
      <w:r w:rsidR="00CF131A" w:rsidRPr="00F949B9">
        <w:rPr>
          <w:rFonts w:ascii="Arial" w:hAnsi="Arial" w:cs="Arial"/>
          <w:szCs w:val="24"/>
        </w:rPr>
        <w:t xml:space="preserve"> </w:t>
      </w:r>
      <w:r w:rsidR="00CF131A" w:rsidRPr="00F949B9">
        <w:rPr>
          <w:rFonts w:ascii="Arial" w:hAnsi="Arial" w:cs="Arial"/>
          <w:i/>
          <w:szCs w:val="24"/>
        </w:rPr>
        <w:t>Emerging</w:t>
      </w:r>
      <w:r w:rsidR="000C6C10" w:rsidRPr="00F949B9">
        <w:rPr>
          <w:rFonts w:ascii="Arial" w:hAnsi="Arial" w:cs="Arial"/>
          <w:i/>
          <w:szCs w:val="24"/>
        </w:rPr>
        <w:t xml:space="preserve"> Infectious Diseases</w:t>
      </w:r>
      <w:r w:rsidR="00C30DE9" w:rsidRPr="00F949B9">
        <w:rPr>
          <w:rFonts w:ascii="Arial" w:hAnsi="Arial" w:cs="Arial"/>
          <w:szCs w:val="24"/>
        </w:rPr>
        <w:t xml:space="preserve"> 18, 294-297</w:t>
      </w:r>
      <w:r w:rsidR="00B85E11" w:rsidRPr="00F949B9">
        <w:rPr>
          <w:rFonts w:ascii="Arial" w:hAnsi="Arial" w:cs="Arial"/>
          <w:szCs w:val="24"/>
        </w:rPr>
        <w:t>.</w:t>
      </w:r>
    </w:p>
    <w:p w14:paraId="4398107C" w14:textId="77777777" w:rsidR="00A52350" w:rsidRPr="00F949B9" w:rsidRDefault="00A52350" w:rsidP="00F949B9">
      <w:pPr>
        <w:widowControl/>
        <w:tabs>
          <w:tab w:val="left" w:pos="0"/>
          <w:tab w:val="left" w:pos="705"/>
          <w:tab w:val="left" w:pos="1548"/>
        </w:tabs>
        <w:rPr>
          <w:rFonts w:ascii="Arial" w:hAnsi="Arial" w:cs="Arial"/>
          <w:szCs w:val="24"/>
        </w:rPr>
      </w:pPr>
    </w:p>
    <w:p w14:paraId="3BBD43C2" w14:textId="77777777" w:rsidR="00A52350" w:rsidRPr="00F949B9" w:rsidRDefault="00A5235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Goodman, M., Ward, K.C., Osunkoya, A.O., Datta, M.W., Luthringer, D., Young, A.N., Marks, K., Kennedy, J.C., </w:t>
      </w:r>
      <w:r w:rsidRPr="00F949B9">
        <w:rPr>
          <w:rFonts w:ascii="Arial" w:hAnsi="Arial" w:cs="Arial"/>
          <w:b/>
          <w:szCs w:val="24"/>
        </w:rPr>
        <w:t>Haber, M.</w:t>
      </w:r>
      <w:r w:rsidRPr="00F949B9">
        <w:rPr>
          <w:rFonts w:ascii="Arial" w:hAnsi="Arial" w:cs="Arial"/>
          <w:szCs w:val="24"/>
        </w:rPr>
        <w:t>, and Amin, M.B.</w:t>
      </w:r>
      <w:r w:rsidR="009B31E0" w:rsidRPr="00F949B9">
        <w:rPr>
          <w:rFonts w:ascii="Arial" w:hAnsi="Arial" w:cs="Arial"/>
          <w:szCs w:val="24"/>
        </w:rPr>
        <w:t xml:space="preserve"> (2012).</w:t>
      </w:r>
      <w:r w:rsidRPr="00F949B9">
        <w:rPr>
          <w:rFonts w:ascii="Arial" w:hAnsi="Arial" w:cs="Arial"/>
          <w:szCs w:val="24"/>
        </w:rPr>
        <w:t xml:space="preserve">  Frequency and determinants of disagreement and error in Gleason scores: a population-based study</w:t>
      </w:r>
      <w:r w:rsidR="00CF131A" w:rsidRPr="00F949B9">
        <w:rPr>
          <w:rFonts w:ascii="Arial" w:hAnsi="Arial" w:cs="Arial"/>
          <w:szCs w:val="24"/>
        </w:rPr>
        <w:t xml:space="preserve"> of prostate cancer. </w:t>
      </w:r>
      <w:r w:rsidR="00CF131A" w:rsidRPr="00F949B9">
        <w:rPr>
          <w:rFonts w:ascii="Arial" w:hAnsi="Arial" w:cs="Arial"/>
          <w:i/>
          <w:szCs w:val="24"/>
        </w:rPr>
        <w:t>The Prostate</w:t>
      </w:r>
      <w:r w:rsidR="009B31E0" w:rsidRPr="00F949B9">
        <w:rPr>
          <w:rFonts w:ascii="Arial" w:hAnsi="Arial" w:cs="Arial"/>
          <w:szCs w:val="24"/>
        </w:rPr>
        <w:t xml:space="preserve"> 72, 1389-1398.</w:t>
      </w:r>
    </w:p>
    <w:p w14:paraId="66DD33BA" w14:textId="77777777" w:rsidR="00A52350" w:rsidRPr="00F949B9" w:rsidRDefault="00A52350" w:rsidP="00F949B9">
      <w:pPr>
        <w:widowControl/>
        <w:tabs>
          <w:tab w:val="left" w:pos="0"/>
          <w:tab w:val="left" w:pos="705"/>
          <w:tab w:val="left" w:pos="1548"/>
        </w:tabs>
        <w:rPr>
          <w:rFonts w:ascii="Arial" w:hAnsi="Arial" w:cs="Arial"/>
          <w:szCs w:val="24"/>
        </w:rPr>
      </w:pPr>
    </w:p>
    <w:p w14:paraId="4F1666FF" w14:textId="77777777" w:rsidR="00A52350" w:rsidRPr="00F949B9" w:rsidRDefault="00A5235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Pan, Y., </w:t>
      </w:r>
      <w:r w:rsidRPr="00F949B9">
        <w:rPr>
          <w:rFonts w:ascii="Arial" w:hAnsi="Arial" w:cs="Arial"/>
          <w:b/>
          <w:szCs w:val="24"/>
        </w:rPr>
        <w:t>Haber, M.</w:t>
      </w:r>
      <w:r w:rsidRPr="00F949B9">
        <w:rPr>
          <w:rFonts w:ascii="Arial" w:hAnsi="Arial" w:cs="Arial"/>
          <w:szCs w:val="24"/>
        </w:rPr>
        <w:t xml:space="preserve"> Gao, J. and Barnhart, H.X.</w:t>
      </w:r>
      <w:r w:rsidR="00F5279A" w:rsidRPr="00F949B9">
        <w:rPr>
          <w:rFonts w:ascii="Arial" w:hAnsi="Arial" w:cs="Arial"/>
          <w:szCs w:val="24"/>
        </w:rPr>
        <w:t xml:space="preserve"> (2012).</w:t>
      </w:r>
      <w:r w:rsidRPr="00F949B9">
        <w:rPr>
          <w:rFonts w:ascii="Arial" w:hAnsi="Arial" w:cs="Arial"/>
          <w:szCs w:val="24"/>
        </w:rPr>
        <w:t xml:space="preserve"> </w:t>
      </w:r>
      <w:r w:rsidR="00C82AB2" w:rsidRPr="00F949B9">
        <w:rPr>
          <w:rFonts w:ascii="Arial" w:hAnsi="Arial" w:cs="Arial"/>
          <w:szCs w:val="24"/>
        </w:rPr>
        <w:t xml:space="preserve"> </w:t>
      </w:r>
      <w:r w:rsidRPr="00F949B9">
        <w:rPr>
          <w:rFonts w:ascii="Arial" w:hAnsi="Arial" w:cs="Arial"/>
          <w:szCs w:val="24"/>
        </w:rPr>
        <w:t>A new permutation-based method for assessing agreement between two observers making replicated qu</w:t>
      </w:r>
      <w:r w:rsidR="00CF131A" w:rsidRPr="00F949B9">
        <w:rPr>
          <w:rFonts w:ascii="Arial" w:hAnsi="Arial" w:cs="Arial"/>
          <w:szCs w:val="24"/>
        </w:rPr>
        <w:t xml:space="preserve">antitative readings. </w:t>
      </w:r>
      <w:r w:rsidR="00CF131A" w:rsidRPr="00F949B9">
        <w:rPr>
          <w:rFonts w:ascii="Arial" w:hAnsi="Arial" w:cs="Arial"/>
          <w:i/>
          <w:szCs w:val="24"/>
        </w:rPr>
        <w:t>Statistics in Medicine</w:t>
      </w:r>
      <w:r w:rsidR="00F5279A" w:rsidRPr="00F949B9">
        <w:rPr>
          <w:rFonts w:ascii="Arial" w:hAnsi="Arial" w:cs="Arial"/>
          <w:i/>
          <w:szCs w:val="24"/>
        </w:rPr>
        <w:t xml:space="preserve"> </w:t>
      </w:r>
      <w:r w:rsidR="00F5279A" w:rsidRPr="00F949B9">
        <w:rPr>
          <w:rFonts w:ascii="Arial" w:hAnsi="Arial" w:cs="Arial"/>
          <w:szCs w:val="24"/>
        </w:rPr>
        <w:t>31, 2249-2261.</w:t>
      </w:r>
    </w:p>
    <w:p w14:paraId="297A2B37" w14:textId="77777777" w:rsidR="00A52350" w:rsidRPr="00F949B9" w:rsidRDefault="00A52350" w:rsidP="00F949B9">
      <w:pPr>
        <w:widowControl/>
        <w:tabs>
          <w:tab w:val="left" w:pos="0"/>
          <w:tab w:val="left" w:pos="705"/>
          <w:tab w:val="left" w:pos="1548"/>
        </w:tabs>
        <w:rPr>
          <w:rFonts w:ascii="Arial" w:hAnsi="Arial" w:cs="Arial"/>
          <w:szCs w:val="24"/>
        </w:rPr>
      </w:pPr>
    </w:p>
    <w:p w14:paraId="4ED8AA02" w14:textId="77777777" w:rsidR="00A52350" w:rsidRPr="00F949B9" w:rsidRDefault="00A52350"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Robinson, S., Averhoff, F., Kiel, J., Blaisdell, L., </w:t>
      </w:r>
      <w:r w:rsidRPr="00F949B9">
        <w:rPr>
          <w:rFonts w:ascii="Arial" w:hAnsi="Arial" w:cs="Arial"/>
          <w:b/>
          <w:szCs w:val="24"/>
        </w:rPr>
        <w:t>Haber, M.</w:t>
      </w:r>
      <w:r w:rsidR="00484882" w:rsidRPr="00F949B9">
        <w:rPr>
          <w:rFonts w:ascii="Arial" w:hAnsi="Arial" w:cs="Arial"/>
          <w:szCs w:val="24"/>
        </w:rPr>
        <w:t>,</w:t>
      </w:r>
      <w:r w:rsidRPr="00F949B9">
        <w:rPr>
          <w:rFonts w:ascii="Arial" w:hAnsi="Arial" w:cs="Arial"/>
          <w:szCs w:val="24"/>
        </w:rPr>
        <w:t xml:space="preserve"> Sites, A.</w:t>
      </w:r>
      <w:r w:rsidR="00484882" w:rsidRPr="00F949B9">
        <w:rPr>
          <w:rFonts w:ascii="Arial" w:hAnsi="Arial" w:cs="Arial"/>
          <w:szCs w:val="24"/>
        </w:rPr>
        <w:t xml:space="preserve"> and Copeland, D.</w:t>
      </w:r>
      <w:r w:rsidR="00C82AB2" w:rsidRPr="00F949B9">
        <w:rPr>
          <w:rFonts w:ascii="Arial" w:hAnsi="Arial" w:cs="Arial"/>
          <w:szCs w:val="24"/>
        </w:rPr>
        <w:t xml:space="preserve"> (2012).</w:t>
      </w:r>
      <w:r w:rsidRPr="00F949B9">
        <w:rPr>
          <w:rFonts w:ascii="Arial" w:hAnsi="Arial" w:cs="Arial"/>
          <w:szCs w:val="24"/>
        </w:rPr>
        <w:t xml:space="preserve"> Pandemic influenza A (H1N1) in residential summer camps – Maine, 2009.</w:t>
      </w:r>
      <w:r w:rsidR="00C82AB2" w:rsidRPr="00F949B9">
        <w:rPr>
          <w:rFonts w:ascii="Arial" w:hAnsi="Arial" w:cs="Arial"/>
          <w:szCs w:val="24"/>
        </w:rPr>
        <w:t xml:space="preserve"> </w:t>
      </w:r>
      <w:r w:rsidRPr="00F949B9">
        <w:rPr>
          <w:rFonts w:ascii="Arial" w:hAnsi="Arial" w:cs="Arial"/>
          <w:szCs w:val="24"/>
        </w:rPr>
        <w:t xml:space="preserve"> </w:t>
      </w:r>
      <w:r w:rsidR="00B85E11" w:rsidRPr="00F949B9">
        <w:rPr>
          <w:rFonts w:ascii="Arial" w:hAnsi="Arial" w:cs="Arial"/>
          <w:i/>
          <w:szCs w:val="24"/>
        </w:rPr>
        <w:t xml:space="preserve">Pediatric Infectious Diseases Journal </w:t>
      </w:r>
      <w:r w:rsidR="00484882" w:rsidRPr="00F949B9">
        <w:rPr>
          <w:rFonts w:ascii="Arial" w:hAnsi="Arial" w:cs="Arial"/>
          <w:szCs w:val="24"/>
        </w:rPr>
        <w:t>31, 547-550.</w:t>
      </w:r>
    </w:p>
    <w:p w14:paraId="68FEDE13" w14:textId="77777777" w:rsidR="00C82AB2" w:rsidRPr="00F949B9" w:rsidRDefault="00C82AB2" w:rsidP="00F949B9">
      <w:pPr>
        <w:widowControl/>
        <w:tabs>
          <w:tab w:val="left" w:pos="0"/>
          <w:tab w:val="left" w:pos="705"/>
          <w:tab w:val="left" w:pos="1548"/>
        </w:tabs>
        <w:rPr>
          <w:rFonts w:ascii="Arial" w:hAnsi="Arial" w:cs="Arial"/>
          <w:szCs w:val="24"/>
        </w:rPr>
      </w:pPr>
    </w:p>
    <w:p w14:paraId="149A6675" w14:textId="77777777" w:rsidR="00C82AB2" w:rsidRPr="00F949B9" w:rsidRDefault="00C82AB2"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Haber, P., Patel, M., Pan, Y., Baggs, J. </w:t>
      </w:r>
      <w:r w:rsidRPr="00F949B9">
        <w:rPr>
          <w:rFonts w:ascii="Arial" w:hAnsi="Arial" w:cs="Arial"/>
          <w:b/>
          <w:szCs w:val="24"/>
        </w:rPr>
        <w:t>Haber, M.</w:t>
      </w:r>
      <w:r w:rsidRPr="00F949B9">
        <w:rPr>
          <w:rFonts w:ascii="Arial" w:hAnsi="Arial" w:cs="Arial"/>
          <w:szCs w:val="24"/>
        </w:rPr>
        <w:t xml:space="preserve">, Museru, O., Yue, X., Lewis, P., DeStephano, F. and Parashar, U. (2013). Intussusception after rotavirus vaccines reported to VAERS, 2006-2013. </w:t>
      </w:r>
      <w:r w:rsidRPr="00F949B9">
        <w:rPr>
          <w:rFonts w:ascii="Arial" w:hAnsi="Arial" w:cs="Arial"/>
          <w:i/>
          <w:szCs w:val="24"/>
        </w:rPr>
        <w:t>Pediatrics</w:t>
      </w:r>
      <w:r w:rsidRPr="00F949B9">
        <w:rPr>
          <w:rFonts w:ascii="Arial" w:hAnsi="Arial" w:cs="Arial"/>
          <w:szCs w:val="24"/>
        </w:rPr>
        <w:t xml:space="preserve"> 131, 1042-1049.</w:t>
      </w:r>
    </w:p>
    <w:p w14:paraId="02594B08" w14:textId="77777777" w:rsidR="006571C7" w:rsidRPr="00F949B9" w:rsidRDefault="006571C7" w:rsidP="00F949B9">
      <w:pPr>
        <w:widowControl/>
        <w:tabs>
          <w:tab w:val="left" w:pos="0"/>
          <w:tab w:val="left" w:pos="705"/>
          <w:tab w:val="left" w:pos="1548"/>
        </w:tabs>
        <w:rPr>
          <w:rFonts w:ascii="Arial" w:hAnsi="Arial" w:cs="Arial"/>
          <w:szCs w:val="24"/>
        </w:rPr>
      </w:pPr>
    </w:p>
    <w:p w14:paraId="36A0320C" w14:textId="77777777" w:rsidR="006571C7" w:rsidRPr="00F949B9" w:rsidRDefault="006571C7"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Ferdinands, J.M., Gargiullo, P., </w:t>
      </w:r>
      <w:r w:rsidRPr="00F949B9">
        <w:rPr>
          <w:rFonts w:ascii="Arial" w:hAnsi="Arial" w:cs="Arial"/>
          <w:b/>
          <w:szCs w:val="24"/>
        </w:rPr>
        <w:t>Haber, M.</w:t>
      </w:r>
      <w:r w:rsidRPr="00F949B9">
        <w:rPr>
          <w:rFonts w:ascii="Arial" w:hAnsi="Arial" w:cs="Arial"/>
          <w:szCs w:val="24"/>
        </w:rPr>
        <w:t xml:space="preserve">, Moore, M. Belongia, E.M. and Shay, D.K. (2013). Inactivated influenza vaccines for prevention of community-acquired pneumonia. </w:t>
      </w:r>
      <w:r w:rsidRPr="00F949B9">
        <w:rPr>
          <w:rFonts w:ascii="Arial" w:hAnsi="Arial" w:cs="Arial"/>
          <w:i/>
          <w:szCs w:val="24"/>
        </w:rPr>
        <w:t>Epidemiology</w:t>
      </w:r>
      <w:r w:rsidRPr="00F949B9">
        <w:rPr>
          <w:rFonts w:ascii="Arial" w:hAnsi="Arial" w:cs="Arial"/>
          <w:szCs w:val="24"/>
        </w:rPr>
        <w:t xml:space="preserve"> 24, 530-537.</w:t>
      </w:r>
    </w:p>
    <w:p w14:paraId="3AACBC6C" w14:textId="77777777" w:rsidR="006571C7" w:rsidRPr="00F949B9" w:rsidRDefault="006571C7" w:rsidP="00F949B9">
      <w:pPr>
        <w:widowControl/>
        <w:tabs>
          <w:tab w:val="left" w:pos="0"/>
          <w:tab w:val="left" w:pos="705"/>
          <w:tab w:val="left" w:pos="1548"/>
        </w:tabs>
        <w:rPr>
          <w:rFonts w:ascii="Arial" w:hAnsi="Arial" w:cs="Arial"/>
          <w:szCs w:val="24"/>
        </w:rPr>
      </w:pPr>
    </w:p>
    <w:p w14:paraId="0FC53F59" w14:textId="77777777" w:rsidR="006571C7" w:rsidRPr="00F949B9" w:rsidRDefault="00D41EDD" w:rsidP="00F949B9">
      <w:pPr>
        <w:rPr>
          <w:rFonts w:ascii="Arial" w:hAnsi="Arial" w:cs="Arial"/>
          <w:szCs w:val="24"/>
        </w:rPr>
      </w:pPr>
      <w:r w:rsidRPr="00F949B9">
        <w:rPr>
          <w:rFonts w:ascii="Arial" w:hAnsi="Arial" w:cs="Arial"/>
          <w:szCs w:val="24"/>
        </w:rPr>
        <w:t xml:space="preserve">Foppa, I.M., </w:t>
      </w:r>
      <w:r w:rsidRPr="00F949B9">
        <w:rPr>
          <w:rFonts w:ascii="Arial" w:hAnsi="Arial" w:cs="Arial"/>
          <w:b/>
          <w:szCs w:val="24"/>
        </w:rPr>
        <w:t>Haber,</w:t>
      </w:r>
      <w:r w:rsidRPr="00F949B9">
        <w:rPr>
          <w:rFonts w:ascii="Arial" w:hAnsi="Arial" w:cs="Arial"/>
          <w:b/>
          <w:szCs w:val="24"/>
          <w:vertAlign w:val="superscript"/>
        </w:rPr>
        <w:t xml:space="preserve"> </w:t>
      </w:r>
      <w:r w:rsidRPr="00F949B9">
        <w:rPr>
          <w:rFonts w:ascii="Arial" w:hAnsi="Arial" w:cs="Arial"/>
          <w:b/>
          <w:szCs w:val="24"/>
        </w:rPr>
        <w:t>M.</w:t>
      </w:r>
      <w:r w:rsidRPr="00F949B9">
        <w:rPr>
          <w:rFonts w:ascii="Arial" w:hAnsi="Arial" w:cs="Arial"/>
          <w:szCs w:val="24"/>
        </w:rPr>
        <w:t>, Ferdinands, J.M. and Shay</w:t>
      </w:r>
      <w:r w:rsidR="00E269DD" w:rsidRPr="00F949B9">
        <w:rPr>
          <w:rFonts w:ascii="Arial" w:hAnsi="Arial" w:cs="Arial"/>
          <w:szCs w:val="24"/>
        </w:rPr>
        <w:t>,</w:t>
      </w:r>
      <w:r w:rsidRPr="00F949B9">
        <w:rPr>
          <w:rFonts w:ascii="Arial" w:hAnsi="Arial" w:cs="Arial"/>
          <w:szCs w:val="24"/>
        </w:rPr>
        <w:t xml:space="preserve"> D</w:t>
      </w:r>
      <w:r w:rsidR="00E269DD" w:rsidRPr="00F949B9">
        <w:rPr>
          <w:rFonts w:ascii="Arial" w:hAnsi="Arial" w:cs="Arial"/>
          <w:szCs w:val="24"/>
        </w:rPr>
        <w:t>.</w:t>
      </w:r>
      <w:r w:rsidRPr="00F949B9">
        <w:rPr>
          <w:rFonts w:ascii="Arial" w:hAnsi="Arial" w:cs="Arial"/>
          <w:szCs w:val="24"/>
        </w:rPr>
        <w:t>K.</w:t>
      </w:r>
      <w:r w:rsidR="00E269DD" w:rsidRPr="00F949B9">
        <w:rPr>
          <w:rFonts w:ascii="Arial" w:hAnsi="Arial" w:cs="Arial"/>
          <w:szCs w:val="24"/>
        </w:rPr>
        <w:t xml:space="preserve"> (2013).</w:t>
      </w:r>
      <w:r w:rsidRPr="00F949B9">
        <w:rPr>
          <w:rFonts w:ascii="Arial" w:hAnsi="Arial" w:cs="Arial"/>
          <w:szCs w:val="24"/>
        </w:rPr>
        <w:t xml:space="preserve"> The case test-negative design for studies of the effectiveness</w:t>
      </w:r>
      <w:r w:rsidR="00E269DD" w:rsidRPr="00F949B9">
        <w:rPr>
          <w:rFonts w:ascii="Arial" w:hAnsi="Arial" w:cs="Arial"/>
          <w:szCs w:val="24"/>
        </w:rPr>
        <w:t xml:space="preserve"> </w:t>
      </w:r>
      <w:r w:rsidRPr="00F949B9">
        <w:rPr>
          <w:rFonts w:ascii="Arial" w:hAnsi="Arial" w:cs="Arial"/>
          <w:szCs w:val="24"/>
        </w:rPr>
        <w:t>of the influenza vaccine.</w:t>
      </w:r>
      <w:r w:rsidR="0054092B">
        <w:rPr>
          <w:rFonts w:ascii="Arial" w:hAnsi="Arial" w:cs="Arial"/>
          <w:szCs w:val="24"/>
        </w:rPr>
        <w:t xml:space="preserve">  </w:t>
      </w:r>
      <w:r w:rsidR="0054092B" w:rsidRPr="0054092B">
        <w:rPr>
          <w:rFonts w:ascii="Arial" w:hAnsi="Arial" w:cs="Arial"/>
          <w:i/>
          <w:szCs w:val="24"/>
        </w:rPr>
        <w:t>Vaccine</w:t>
      </w:r>
      <w:r w:rsidR="0054092B">
        <w:rPr>
          <w:rFonts w:ascii="Arial" w:hAnsi="Arial" w:cs="Arial"/>
          <w:i/>
          <w:szCs w:val="24"/>
        </w:rPr>
        <w:t xml:space="preserve"> </w:t>
      </w:r>
      <w:r w:rsidR="0054092B">
        <w:rPr>
          <w:rFonts w:ascii="Arial" w:hAnsi="Arial" w:cs="Arial"/>
          <w:szCs w:val="24"/>
        </w:rPr>
        <w:t>31, 3104-3109.</w:t>
      </w:r>
      <w:r w:rsidR="00E269DD" w:rsidRPr="00F949B9">
        <w:rPr>
          <w:rFonts w:ascii="Arial" w:hAnsi="Arial" w:cs="Arial"/>
          <w:i/>
          <w:szCs w:val="24"/>
        </w:rPr>
        <w:t xml:space="preserve"> </w:t>
      </w:r>
    </w:p>
    <w:p w14:paraId="1D1BF115" w14:textId="77777777" w:rsidR="00C82AB2" w:rsidRPr="00F949B9" w:rsidRDefault="00C82AB2" w:rsidP="00F949B9">
      <w:pPr>
        <w:widowControl/>
        <w:tabs>
          <w:tab w:val="left" w:pos="0"/>
          <w:tab w:val="left" w:pos="705"/>
          <w:tab w:val="left" w:pos="1548"/>
        </w:tabs>
        <w:rPr>
          <w:rFonts w:ascii="Arial" w:hAnsi="Arial" w:cs="Arial"/>
          <w:szCs w:val="24"/>
        </w:rPr>
      </w:pPr>
    </w:p>
    <w:p w14:paraId="53FC6B80" w14:textId="77777777" w:rsidR="00E269DD" w:rsidRPr="00F949B9" w:rsidRDefault="00E269DD"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Fareed, A., </w:t>
      </w:r>
      <w:r w:rsidR="0054092B">
        <w:rPr>
          <w:rFonts w:ascii="Arial" w:hAnsi="Arial" w:cs="Arial"/>
          <w:szCs w:val="24"/>
        </w:rPr>
        <w:t xml:space="preserve">Eilender, P., </w:t>
      </w:r>
      <w:r w:rsidRPr="00F949B9">
        <w:rPr>
          <w:rFonts w:ascii="Arial" w:hAnsi="Arial" w:cs="Arial"/>
          <w:b/>
          <w:szCs w:val="24"/>
        </w:rPr>
        <w:t>Haber M.,</w:t>
      </w:r>
      <w:r w:rsidRPr="00F949B9">
        <w:rPr>
          <w:rFonts w:ascii="Arial" w:hAnsi="Arial" w:cs="Arial"/>
          <w:szCs w:val="24"/>
        </w:rPr>
        <w:t xml:space="preserve"> </w:t>
      </w:r>
      <w:r w:rsidR="0054092B">
        <w:rPr>
          <w:rFonts w:ascii="Arial" w:hAnsi="Arial" w:cs="Arial"/>
          <w:szCs w:val="24"/>
        </w:rPr>
        <w:t xml:space="preserve">Bremner, J., Whitefield, N., </w:t>
      </w:r>
      <w:r w:rsidR="00FE4AF5">
        <w:rPr>
          <w:rFonts w:ascii="Arial" w:hAnsi="Arial" w:cs="Arial"/>
          <w:szCs w:val="24"/>
        </w:rPr>
        <w:t xml:space="preserve">and </w:t>
      </w:r>
      <w:r w:rsidR="0054092B">
        <w:rPr>
          <w:rFonts w:ascii="Arial" w:hAnsi="Arial" w:cs="Arial"/>
          <w:szCs w:val="24"/>
        </w:rPr>
        <w:t>Drexler, K. (2013)</w:t>
      </w:r>
      <w:r w:rsidRPr="00F949B9">
        <w:rPr>
          <w:rFonts w:ascii="Arial" w:hAnsi="Arial" w:cs="Arial"/>
          <w:szCs w:val="24"/>
        </w:rPr>
        <w:t xml:space="preserve">. Comorbid post-traumatic stress disorder and opiate addiction: a literature review. </w:t>
      </w:r>
      <w:r w:rsidR="0054092B">
        <w:rPr>
          <w:rFonts w:ascii="Arial" w:hAnsi="Arial" w:cs="Arial"/>
          <w:i/>
          <w:szCs w:val="24"/>
        </w:rPr>
        <w:t>Journal of A</w:t>
      </w:r>
      <w:r w:rsidRPr="00F949B9">
        <w:rPr>
          <w:rFonts w:ascii="Arial" w:hAnsi="Arial" w:cs="Arial"/>
          <w:i/>
          <w:szCs w:val="24"/>
        </w:rPr>
        <w:t xml:space="preserve">ddictive </w:t>
      </w:r>
      <w:proofErr w:type="gramStart"/>
      <w:r w:rsidRPr="00F949B9">
        <w:rPr>
          <w:rFonts w:ascii="Arial" w:hAnsi="Arial" w:cs="Arial"/>
          <w:i/>
          <w:szCs w:val="24"/>
        </w:rPr>
        <w:t>Diseases</w:t>
      </w:r>
      <w:r w:rsidR="0054092B">
        <w:rPr>
          <w:rFonts w:ascii="Arial" w:hAnsi="Arial" w:cs="Arial"/>
          <w:i/>
          <w:szCs w:val="24"/>
        </w:rPr>
        <w:t xml:space="preserve"> </w:t>
      </w:r>
      <w:r w:rsidRPr="00F949B9">
        <w:rPr>
          <w:rFonts w:ascii="Arial" w:hAnsi="Arial" w:cs="Arial"/>
          <w:szCs w:val="24"/>
        </w:rPr>
        <w:t xml:space="preserve"> </w:t>
      </w:r>
      <w:r w:rsidR="0054092B">
        <w:rPr>
          <w:rFonts w:ascii="Arial" w:hAnsi="Arial" w:cs="Arial"/>
          <w:szCs w:val="24"/>
        </w:rPr>
        <w:t>32</w:t>
      </w:r>
      <w:proofErr w:type="gramEnd"/>
      <w:r w:rsidR="0054092B">
        <w:rPr>
          <w:rFonts w:ascii="Arial" w:hAnsi="Arial" w:cs="Arial"/>
          <w:szCs w:val="24"/>
        </w:rPr>
        <w:t>, 168-179.</w:t>
      </w:r>
    </w:p>
    <w:p w14:paraId="15B4E22C" w14:textId="77777777" w:rsidR="00C82AB2" w:rsidRPr="00F949B9" w:rsidRDefault="00C82AB2" w:rsidP="00F949B9">
      <w:pPr>
        <w:widowControl/>
        <w:tabs>
          <w:tab w:val="left" w:pos="0"/>
          <w:tab w:val="left" w:pos="705"/>
          <w:tab w:val="left" w:pos="1548"/>
        </w:tabs>
        <w:rPr>
          <w:rFonts w:ascii="Arial" w:hAnsi="Arial" w:cs="Arial"/>
          <w:szCs w:val="24"/>
        </w:rPr>
      </w:pPr>
    </w:p>
    <w:p w14:paraId="57556F33" w14:textId="77777777" w:rsidR="00B85E11" w:rsidRPr="00F949B9" w:rsidRDefault="00B85E11" w:rsidP="00F949B9">
      <w:pPr>
        <w:widowControl/>
        <w:tabs>
          <w:tab w:val="left" w:pos="0"/>
          <w:tab w:val="left" w:pos="705"/>
          <w:tab w:val="left" w:pos="1548"/>
        </w:tabs>
        <w:rPr>
          <w:rFonts w:ascii="Arial" w:hAnsi="Arial" w:cs="Arial"/>
          <w:szCs w:val="24"/>
        </w:rPr>
      </w:pPr>
      <w:r w:rsidRPr="00F949B9">
        <w:rPr>
          <w:rFonts w:ascii="Arial" w:hAnsi="Arial" w:cs="Arial"/>
          <w:szCs w:val="24"/>
        </w:rPr>
        <w:t>Pan, Y., Rose, C.E.</w:t>
      </w:r>
      <w:r w:rsidR="00950A16">
        <w:rPr>
          <w:rFonts w:ascii="Arial" w:hAnsi="Arial" w:cs="Arial"/>
          <w:szCs w:val="24"/>
        </w:rPr>
        <w:t xml:space="preserve">, </w:t>
      </w:r>
      <w:r w:rsidR="00950A16" w:rsidRPr="00950A16">
        <w:rPr>
          <w:rFonts w:ascii="Arial" w:hAnsi="Arial" w:cs="Arial"/>
          <w:b/>
          <w:szCs w:val="24"/>
        </w:rPr>
        <w:t>Haber, M.,</w:t>
      </w:r>
      <w:r w:rsidR="00950A16">
        <w:rPr>
          <w:rFonts w:ascii="Arial" w:hAnsi="Arial" w:cs="Arial"/>
          <w:szCs w:val="24"/>
        </w:rPr>
        <w:t xml:space="preserve"> </w:t>
      </w:r>
      <w:r w:rsidRPr="00F949B9">
        <w:rPr>
          <w:rFonts w:ascii="Arial" w:hAnsi="Arial" w:cs="Arial"/>
          <w:szCs w:val="24"/>
        </w:rPr>
        <w:t>Ma, Y., Carrasco, J.L., Stewart, B., Keitel, W. Keyserling, H., Jacobson, R., Poland, G. and McNeil, M.M.</w:t>
      </w:r>
      <w:r w:rsidR="00950A16">
        <w:rPr>
          <w:rFonts w:ascii="Arial" w:hAnsi="Arial" w:cs="Arial"/>
          <w:szCs w:val="24"/>
        </w:rPr>
        <w:t xml:space="preserve"> (2013).</w:t>
      </w:r>
      <w:r w:rsidRPr="00F949B9">
        <w:rPr>
          <w:rFonts w:ascii="Arial" w:hAnsi="Arial" w:cs="Arial"/>
          <w:szCs w:val="24"/>
        </w:rPr>
        <w:t xml:space="preserve"> </w:t>
      </w:r>
      <w:r w:rsidR="00950A16">
        <w:rPr>
          <w:rFonts w:ascii="Arial" w:hAnsi="Arial" w:cs="Arial"/>
          <w:szCs w:val="24"/>
        </w:rPr>
        <w:t xml:space="preserve"> </w:t>
      </w:r>
      <w:r w:rsidRPr="00F949B9">
        <w:rPr>
          <w:rFonts w:ascii="Arial" w:hAnsi="Arial" w:cs="Arial"/>
          <w:szCs w:val="24"/>
        </w:rPr>
        <w:t xml:space="preserve">Assessing, agreement of repeated binary measurements with an application to the CDC’s </w:t>
      </w:r>
      <w:r w:rsidR="00197DD8" w:rsidRPr="00F949B9">
        <w:rPr>
          <w:rFonts w:ascii="Arial" w:hAnsi="Arial" w:cs="Arial"/>
          <w:szCs w:val="24"/>
        </w:rPr>
        <w:t>anthrax</w:t>
      </w:r>
      <w:r w:rsidRPr="00F949B9">
        <w:rPr>
          <w:rFonts w:ascii="Arial" w:hAnsi="Arial" w:cs="Arial"/>
          <w:szCs w:val="24"/>
        </w:rPr>
        <w:t xml:space="preserve"> vaccine clinical trial. </w:t>
      </w:r>
      <w:r w:rsidR="00950A16" w:rsidRPr="00950A16">
        <w:rPr>
          <w:rFonts w:ascii="Arial" w:hAnsi="Arial" w:cs="Arial"/>
          <w:i/>
          <w:szCs w:val="24"/>
        </w:rPr>
        <w:t>International Journal of Biostatistics</w:t>
      </w:r>
      <w:r w:rsidR="00950A16">
        <w:rPr>
          <w:rFonts w:ascii="Arial" w:hAnsi="Arial" w:cs="Arial"/>
          <w:i/>
          <w:szCs w:val="24"/>
        </w:rPr>
        <w:t xml:space="preserve"> </w:t>
      </w:r>
      <w:r w:rsidR="00950A16">
        <w:rPr>
          <w:rFonts w:ascii="Arial" w:hAnsi="Arial" w:cs="Arial"/>
          <w:szCs w:val="24"/>
        </w:rPr>
        <w:t xml:space="preserve">9, 19-32. </w:t>
      </w:r>
    </w:p>
    <w:p w14:paraId="0397E0BB" w14:textId="77777777" w:rsidR="00197DD8" w:rsidRPr="00F949B9" w:rsidRDefault="00197DD8" w:rsidP="00F949B9">
      <w:pPr>
        <w:widowControl/>
        <w:tabs>
          <w:tab w:val="left" w:pos="0"/>
          <w:tab w:val="left" w:pos="705"/>
          <w:tab w:val="left" w:pos="1548"/>
        </w:tabs>
        <w:rPr>
          <w:rFonts w:ascii="Arial" w:hAnsi="Arial" w:cs="Arial"/>
          <w:szCs w:val="24"/>
        </w:rPr>
      </w:pPr>
    </w:p>
    <w:p w14:paraId="74951A4E" w14:textId="77777777" w:rsidR="00933DF9" w:rsidRDefault="00197DD8"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Ananthanarayanan, V., Pan, Y., </w:t>
      </w:r>
      <w:r w:rsidR="00784D1A">
        <w:rPr>
          <w:rFonts w:ascii="Arial" w:hAnsi="Arial" w:cs="Arial"/>
          <w:szCs w:val="24"/>
        </w:rPr>
        <w:t>…,</w:t>
      </w:r>
      <w:r w:rsidRPr="00F949B9">
        <w:rPr>
          <w:rFonts w:ascii="Arial" w:hAnsi="Arial" w:cs="Arial"/>
          <w:szCs w:val="24"/>
        </w:rPr>
        <w:t xml:space="preserve"> </w:t>
      </w:r>
      <w:r w:rsidRPr="00F949B9">
        <w:rPr>
          <w:rFonts w:ascii="Arial" w:hAnsi="Arial" w:cs="Arial"/>
          <w:b/>
          <w:szCs w:val="24"/>
        </w:rPr>
        <w:t>Haber, M.</w:t>
      </w:r>
      <w:r w:rsidR="00784D1A">
        <w:rPr>
          <w:rFonts w:ascii="Arial" w:hAnsi="Arial" w:cs="Arial"/>
          <w:b/>
          <w:szCs w:val="24"/>
        </w:rPr>
        <w:t xml:space="preserve">, </w:t>
      </w:r>
      <w:r w:rsidR="00784D1A">
        <w:rPr>
          <w:rFonts w:ascii="Arial" w:hAnsi="Arial" w:cs="Arial"/>
          <w:szCs w:val="24"/>
        </w:rPr>
        <w:t xml:space="preserve">…. (2014).  </w:t>
      </w:r>
      <w:r w:rsidRPr="00F949B9">
        <w:rPr>
          <w:rFonts w:ascii="Arial" w:hAnsi="Arial" w:cs="Arial"/>
          <w:szCs w:val="24"/>
        </w:rPr>
        <w:t>Influence of histologic criteria and confounding factors</w:t>
      </w:r>
      <w:r w:rsidR="00DB4D94" w:rsidRPr="00F949B9">
        <w:rPr>
          <w:rFonts w:ascii="Arial" w:hAnsi="Arial" w:cs="Arial"/>
          <w:szCs w:val="24"/>
        </w:rPr>
        <w:t xml:space="preserve"> in staging equivocal cases for</w:t>
      </w:r>
      <w:r w:rsidRPr="00F949B9">
        <w:rPr>
          <w:rFonts w:ascii="Arial" w:hAnsi="Arial" w:cs="Arial"/>
          <w:szCs w:val="24"/>
        </w:rPr>
        <w:t xml:space="preserve"> microscopic periv</w:t>
      </w:r>
      <w:r w:rsidR="00DB4D94" w:rsidRPr="00F949B9">
        <w:rPr>
          <w:rFonts w:ascii="Arial" w:hAnsi="Arial" w:cs="Arial"/>
          <w:szCs w:val="24"/>
        </w:rPr>
        <w:t>esical tissue invasion (pT3a): An interobserver study among genitouri</w:t>
      </w:r>
      <w:r w:rsidR="00784D1A">
        <w:rPr>
          <w:rFonts w:ascii="Arial" w:hAnsi="Arial" w:cs="Arial"/>
          <w:szCs w:val="24"/>
        </w:rPr>
        <w:t xml:space="preserve">nary pathologists.  </w:t>
      </w:r>
      <w:r w:rsidR="00784D1A" w:rsidRPr="00784D1A">
        <w:rPr>
          <w:rFonts w:ascii="Arial" w:hAnsi="Arial" w:cs="Arial"/>
          <w:i/>
          <w:szCs w:val="24"/>
        </w:rPr>
        <w:t>American Journal of Surgical Pathology</w:t>
      </w:r>
      <w:r w:rsidR="00784D1A">
        <w:rPr>
          <w:rFonts w:ascii="Arial" w:hAnsi="Arial" w:cs="Arial"/>
          <w:i/>
          <w:szCs w:val="24"/>
        </w:rPr>
        <w:t xml:space="preserve"> </w:t>
      </w:r>
      <w:r w:rsidR="00784D1A">
        <w:rPr>
          <w:rFonts w:ascii="Arial" w:hAnsi="Arial" w:cs="Arial"/>
          <w:szCs w:val="24"/>
        </w:rPr>
        <w:t>38, 167-175.</w:t>
      </w:r>
    </w:p>
    <w:p w14:paraId="171F2144" w14:textId="77777777" w:rsidR="00933DF9" w:rsidRDefault="00933DF9" w:rsidP="00F949B9">
      <w:pPr>
        <w:widowControl/>
        <w:tabs>
          <w:tab w:val="left" w:pos="0"/>
          <w:tab w:val="left" w:pos="705"/>
          <w:tab w:val="left" w:pos="1548"/>
        </w:tabs>
        <w:rPr>
          <w:rFonts w:ascii="Arial" w:hAnsi="Arial" w:cs="Arial"/>
          <w:szCs w:val="24"/>
        </w:rPr>
      </w:pPr>
    </w:p>
    <w:p w14:paraId="204BFC28" w14:textId="77777777" w:rsidR="00933DF9" w:rsidRPr="00933DF9" w:rsidRDefault="00933DF9" w:rsidP="00933DF9">
      <w:pPr>
        <w:widowControl/>
        <w:tabs>
          <w:tab w:val="left" w:pos="0"/>
          <w:tab w:val="left" w:pos="705"/>
          <w:tab w:val="left" w:pos="1548"/>
        </w:tabs>
        <w:rPr>
          <w:rFonts w:ascii="Arial" w:hAnsi="Arial" w:cs="Arial"/>
          <w:szCs w:val="24"/>
        </w:rPr>
      </w:pPr>
      <w:r w:rsidRPr="00933DF9">
        <w:rPr>
          <w:rFonts w:ascii="Arial" w:hAnsi="Arial" w:cs="Arial"/>
          <w:iCs/>
          <w:snapToGrid/>
          <w:szCs w:val="24"/>
        </w:rPr>
        <w:t>Simonsen,</w:t>
      </w:r>
      <w:r>
        <w:rPr>
          <w:rFonts w:ascii="Arial" w:hAnsi="Arial" w:cs="Arial"/>
          <w:iCs/>
          <w:snapToGrid/>
          <w:szCs w:val="24"/>
        </w:rPr>
        <w:t xml:space="preserve"> L., </w:t>
      </w:r>
      <w:r w:rsidRPr="00933DF9">
        <w:rPr>
          <w:rFonts w:ascii="Arial" w:hAnsi="Arial" w:cs="Arial"/>
          <w:iCs/>
          <w:snapToGrid/>
          <w:szCs w:val="24"/>
        </w:rPr>
        <w:t xml:space="preserve">Taylor, </w:t>
      </w:r>
      <w:r>
        <w:rPr>
          <w:rFonts w:ascii="Arial" w:hAnsi="Arial" w:cs="Arial"/>
          <w:iCs/>
          <w:snapToGrid/>
          <w:szCs w:val="24"/>
        </w:rPr>
        <w:t xml:space="preserve">R.J., </w:t>
      </w:r>
      <w:r w:rsidRPr="00933DF9">
        <w:rPr>
          <w:rFonts w:ascii="Arial" w:hAnsi="Arial" w:cs="Arial"/>
          <w:iCs/>
          <w:snapToGrid/>
          <w:szCs w:val="24"/>
        </w:rPr>
        <w:t>Schuck-Paim,</w:t>
      </w:r>
      <w:r>
        <w:rPr>
          <w:rFonts w:ascii="Arial" w:hAnsi="Arial" w:cs="Arial"/>
          <w:iCs/>
          <w:snapToGrid/>
          <w:szCs w:val="24"/>
        </w:rPr>
        <w:t xml:space="preserve"> C., </w:t>
      </w:r>
      <w:r w:rsidRPr="00933DF9">
        <w:rPr>
          <w:rFonts w:ascii="Arial" w:hAnsi="Arial" w:cs="Arial"/>
          <w:iCs/>
          <w:snapToGrid/>
          <w:szCs w:val="24"/>
        </w:rPr>
        <w:t>Lustig,</w:t>
      </w:r>
      <w:r>
        <w:rPr>
          <w:rFonts w:ascii="Arial" w:hAnsi="Arial" w:cs="Arial"/>
          <w:iCs/>
          <w:snapToGrid/>
          <w:szCs w:val="24"/>
        </w:rPr>
        <w:t xml:space="preserve"> R.,</w:t>
      </w:r>
      <w:r w:rsidRPr="00933DF9">
        <w:rPr>
          <w:rFonts w:ascii="Arial" w:hAnsi="Arial" w:cs="Arial"/>
          <w:iCs/>
          <w:snapToGrid/>
          <w:szCs w:val="24"/>
        </w:rPr>
        <w:t xml:space="preserve"> </w:t>
      </w:r>
      <w:r w:rsidRPr="00933DF9">
        <w:rPr>
          <w:rFonts w:ascii="Arial" w:hAnsi="Arial" w:cs="Arial"/>
          <w:b/>
          <w:iCs/>
          <w:snapToGrid/>
          <w:szCs w:val="24"/>
        </w:rPr>
        <w:t>Haber, M.</w:t>
      </w:r>
      <w:r>
        <w:rPr>
          <w:rFonts w:ascii="Arial" w:hAnsi="Arial" w:cs="Arial"/>
          <w:iCs/>
          <w:snapToGrid/>
          <w:szCs w:val="24"/>
        </w:rPr>
        <w:t xml:space="preserve">, and </w:t>
      </w:r>
      <w:r w:rsidRPr="00933DF9">
        <w:rPr>
          <w:rFonts w:ascii="Arial" w:hAnsi="Arial" w:cs="Arial"/>
          <w:iCs/>
          <w:snapToGrid/>
          <w:szCs w:val="24"/>
        </w:rPr>
        <w:t>Klugman</w:t>
      </w:r>
      <w:r>
        <w:rPr>
          <w:rFonts w:ascii="Arial" w:hAnsi="Arial" w:cs="Arial"/>
          <w:iCs/>
          <w:snapToGrid/>
          <w:szCs w:val="24"/>
        </w:rPr>
        <w:t>, K.P.</w:t>
      </w:r>
      <w:r w:rsidRPr="00933DF9">
        <w:rPr>
          <w:rFonts w:ascii="Arial" w:hAnsi="Arial" w:cs="Arial"/>
          <w:szCs w:val="24"/>
        </w:rPr>
        <w:t xml:space="preserve"> </w:t>
      </w:r>
      <w:r w:rsidR="005F07A3">
        <w:rPr>
          <w:rFonts w:ascii="Arial" w:hAnsi="Arial" w:cs="Arial"/>
          <w:szCs w:val="24"/>
        </w:rPr>
        <w:t>(2014).</w:t>
      </w:r>
      <w:r w:rsidRPr="00933DF9">
        <w:rPr>
          <w:rFonts w:ascii="Arial" w:hAnsi="Arial" w:cs="Arial"/>
          <w:szCs w:val="24"/>
        </w:rPr>
        <w:t xml:space="preserve">    </w:t>
      </w:r>
    </w:p>
    <w:p w14:paraId="1E1544D4" w14:textId="77777777" w:rsidR="00933DF9" w:rsidRPr="00B6094D" w:rsidRDefault="00933DF9" w:rsidP="00933DF9">
      <w:pPr>
        <w:widowControl/>
        <w:autoSpaceDE w:val="0"/>
        <w:autoSpaceDN w:val="0"/>
        <w:adjustRightInd w:val="0"/>
        <w:rPr>
          <w:rFonts w:ascii="Arial" w:hAnsi="Arial" w:cs="Arial"/>
          <w:bCs/>
          <w:snapToGrid/>
          <w:color w:val="000000"/>
          <w:szCs w:val="24"/>
        </w:rPr>
      </w:pPr>
      <w:r w:rsidRPr="00B6094D">
        <w:rPr>
          <w:rFonts w:ascii="Arial" w:hAnsi="Arial" w:cs="Arial"/>
          <w:bCs/>
          <w:snapToGrid/>
          <w:color w:val="000000"/>
          <w:szCs w:val="24"/>
        </w:rPr>
        <w:t xml:space="preserve">Effect of 13-valent pneumococcal conjugate vaccine on admissions to hospital 2 years after its introduction in the USA: a time series analysis.  </w:t>
      </w:r>
      <w:r w:rsidRPr="00B6094D">
        <w:rPr>
          <w:rFonts w:ascii="Arial" w:hAnsi="Arial" w:cs="Arial"/>
          <w:bCs/>
          <w:i/>
          <w:snapToGrid/>
          <w:color w:val="000000"/>
          <w:szCs w:val="24"/>
        </w:rPr>
        <w:t>Lancet Respiratory Medicine</w:t>
      </w:r>
      <w:r w:rsidR="005F07A3" w:rsidRPr="00B6094D">
        <w:rPr>
          <w:rFonts w:ascii="Arial" w:hAnsi="Arial" w:cs="Arial"/>
          <w:bCs/>
          <w:i/>
          <w:snapToGrid/>
          <w:color w:val="000000"/>
          <w:szCs w:val="24"/>
        </w:rPr>
        <w:t xml:space="preserve"> </w:t>
      </w:r>
      <w:r w:rsidR="005F07A3" w:rsidRPr="00B6094D">
        <w:rPr>
          <w:rFonts w:ascii="Arial" w:hAnsi="Arial" w:cs="Arial"/>
          <w:bCs/>
          <w:snapToGrid/>
          <w:color w:val="000000"/>
          <w:szCs w:val="24"/>
        </w:rPr>
        <w:t>2, 387-394.</w:t>
      </w:r>
    </w:p>
    <w:p w14:paraId="30FE38A2" w14:textId="77777777" w:rsidR="00541B10" w:rsidRPr="00B6094D" w:rsidRDefault="00541B10" w:rsidP="00BC2C52">
      <w:pPr>
        <w:widowControl/>
        <w:autoSpaceDE w:val="0"/>
        <w:autoSpaceDN w:val="0"/>
        <w:adjustRightInd w:val="0"/>
        <w:rPr>
          <w:rFonts w:ascii="Arial" w:hAnsi="Arial" w:cs="Arial"/>
          <w:bCs/>
          <w:snapToGrid/>
          <w:color w:val="000000"/>
          <w:szCs w:val="24"/>
        </w:rPr>
      </w:pPr>
    </w:p>
    <w:p w14:paraId="23CF5A7F" w14:textId="77777777" w:rsidR="00BC2C52" w:rsidRDefault="00BC2C52" w:rsidP="00BC2C52">
      <w:pPr>
        <w:rPr>
          <w:rFonts w:ascii="Arial" w:hAnsi="Arial" w:cs="Arial"/>
          <w:szCs w:val="24"/>
        </w:rPr>
      </w:pPr>
      <w:r w:rsidRPr="00BC2C52">
        <w:rPr>
          <w:rFonts w:ascii="Arial" w:hAnsi="Arial" w:cs="Arial"/>
          <w:b/>
          <w:lang w:val="de-CH"/>
        </w:rPr>
        <w:t>Haber, M.</w:t>
      </w:r>
      <w:r>
        <w:rPr>
          <w:rFonts w:ascii="Arial" w:hAnsi="Arial" w:cs="Arial"/>
          <w:lang w:val="de-CH"/>
        </w:rPr>
        <w:t xml:space="preserve">, </w:t>
      </w:r>
      <w:r w:rsidRPr="00D31B8C">
        <w:rPr>
          <w:rFonts w:ascii="Arial" w:hAnsi="Arial" w:cs="Arial"/>
          <w:lang w:val="de-CH"/>
        </w:rPr>
        <w:t>An,</w:t>
      </w:r>
      <w:r>
        <w:rPr>
          <w:rFonts w:ascii="Arial" w:hAnsi="Arial" w:cs="Arial"/>
          <w:lang w:val="de-CH"/>
        </w:rPr>
        <w:t xml:space="preserve"> Q</w:t>
      </w:r>
      <w:r w:rsidR="00767A6F">
        <w:rPr>
          <w:rFonts w:ascii="Arial" w:hAnsi="Arial" w:cs="Arial"/>
          <w:lang w:val="de-CH"/>
        </w:rPr>
        <w:t>*</w:t>
      </w:r>
      <w:r>
        <w:rPr>
          <w:rFonts w:ascii="Arial" w:hAnsi="Arial" w:cs="Arial"/>
          <w:lang w:val="de-CH"/>
        </w:rPr>
        <w:t xml:space="preserve">., </w:t>
      </w:r>
      <w:r w:rsidRPr="00D31B8C">
        <w:rPr>
          <w:rFonts w:ascii="Arial" w:hAnsi="Arial" w:cs="Arial"/>
          <w:lang w:val="de-CH"/>
        </w:rPr>
        <w:t xml:space="preserve">Foppa, </w:t>
      </w:r>
      <w:r>
        <w:rPr>
          <w:rFonts w:ascii="Arial" w:hAnsi="Arial" w:cs="Arial"/>
          <w:lang w:val="de-CH"/>
        </w:rPr>
        <w:t xml:space="preserve">I.M., </w:t>
      </w:r>
      <w:r w:rsidRPr="00D31B8C">
        <w:rPr>
          <w:rFonts w:ascii="Arial" w:hAnsi="Arial" w:cs="Arial"/>
          <w:lang w:val="de-CH"/>
        </w:rPr>
        <w:t xml:space="preserve">Shay, </w:t>
      </w:r>
      <w:r>
        <w:rPr>
          <w:rFonts w:ascii="Arial" w:hAnsi="Arial" w:cs="Arial"/>
          <w:lang w:val="de-CH"/>
        </w:rPr>
        <w:t xml:space="preserve">D.K., </w:t>
      </w:r>
      <w:r w:rsidRPr="00D31B8C">
        <w:rPr>
          <w:rFonts w:ascii="Arial" w:hAnsi="Arial" w:cs="Arial"/>
          <w:lang w:val="de-CH"/>
        </w:rPr>
        <w:t>Ferdinands</w:t>
      </w:r>
      <w:r>
        <w:rPr>
          <w:rFonts w:ascii="Arial" w:hAnsi="Arial" w:cs="Arial"/>
          <w:lang w:val="de-CH"/>
        </w:rPr>
        <w:t xml:space="preserve">, J.M., and </w:t>
      </w:r>
      <w:r w:rsidRPr="0049519F">
        <w:rPr>
          <w:rFonts w:ascii="Arial" w:hAnsi="Arial" w:cs="Arial"/>
        </w:rPr>
        <w:t>Orenstein</w:t>
      </w:r>
      <w:r>
        <w:rPr>
          <w:rFonts w:ascii="Arial" w:hAnsi="Arial" w:cs="Arial"/>
        </w:rPr>
        <w:t>, W.A.</w:t>
      </w:r>
      <w:r w:rsidR="00B07367">
        <w:rPr>
          <w:rFonts w:ascii="Arial" w:hAnsi="Arial" w:cs="Arial"/>
        </w:rPr>
        <w:t xml:space="preserve"> (2015</w:t>
      </w:r>
      <w:r w:rsidR="00DC68DB">
        <w:rPr>
          <w:rFonts w:ascii="Arial" w:hAnsi="Arial" w:cs="Arial"/>
        </w:rPr>
        <w:t>).</w:t>
      </w:r>
      <w:r>
        <w:rPr>
          <w:rFonts w:ascii="Arial" w:hAnsi="Arial" w:cs="Arial"/>
          <w:lang w:val="de-CH"/>
        </w:rPr>
        <w:t xml:space="preserve">  </w:t>
      </w:r>
      <w:r w:rsidRPr="00BC2C52">
        <w:rPr>
          <w:rFonts w:ascii="Arial" w:hAnsi="Arial" w:cs="Arial"/>
          <w:szCs w:val="24"/>
        </w:rPr>
        <w:t>A</w:t>
      </w:r>
      <w:r>
        <w:rPr>
          <w:rFonts w:ascii="Arial" w:hAnsi="Arial" w:cs="Arial"/>
          <w:szCs w:val="24"/>
        </w:rPr>
        <w:t xml:space="preserve"> probability m</w:t>
      </w:r>
      <w:r w:rsidRPr="00BC2C52">
        <w:rPr>
          <w:rFonts w:ascii="Arial" w:hAnsi="Arial" w:cs="Arial"/>
          <w:szCs w:val="24"/>
        </w:rPr>
        <w:t xml:space="preserve">odel for </w:t>
      </w:r>
      <w:r>
        <w:rPr>
          <w:rFonts w:ascii="Arial" w:hAnsi="Arial" w:cs="Arial"/>
          <w:szCs w:val="24"/>
        </w:rPr>
        <w:t>e</w:t>
      </w:r>
      <w:r w:rsidRPr="00BC2C52">
        <w:rPr>
          <w:rFonts w:ascii="Arial" w:hAnsi="Arial" w:cs="Arial"/>
          <w:szCs w:val="24"/>
        </w:rPr>
        <w:t>valuating</w:t>
      </w:r>
      <w:r>
        <w:rPr>
          <w:rFonts w:ascii="Arial" w:hAnsi="Arial" w:cs="Arial"/>
          <w:szCs w:val="24"/>
        </w:rPr>
        <w:t xml:space="preserve"> the b</w:t>
      </w:r>
      <w:r w:rsidRPr="00BC2C52">
        <w:rPr>
          <w:rFonts w:ascii="Arial" w:hAnsi="Arial" w:cs="Arial"/>
          <w:szCs w:val="24"/>
        </w:rPr>
        <w:t xml:space="preserve">ias </w:t>
      </w:r>
      <w:r>
        <w:rPr>
          <w:rFonts w:ascii="Arial" w:hAnsi="Arial" w:cs="Arial"/>
          <w:szCs w:val="24"/>
        </w:rPr>
        <w:t>and p</w:t>
      </w:r>
      <w:r w:rsidRPr="00BC2C52">
        <w:rPr>
          <w:rFonts w:ascii="Arial" w:hAnsi="Arial" w:cs="Arial"/>
          <w:szCs w:val="24"/>
        </w:rPr>
        <w:t>recision of</w:t>
      </w:r>
      <w:r>
        <w:rPr>
          <w:rFonts w:ascii="Arial" w:hAnsi="Arial" w:cs="Arial"/>
          <w:szCs w:val="24"/>
        </w:rPr>
        <w:t xml:space="preserve"> influenza vaccine e</w:t>
      </w:r>
      <w:r w:rsidRPr="00BC2C52">
        <w:rPr>
          <w:rFonts w:ascii="Arial" w:hAnsi="Arial" w:cs="Arial"/>
          <w:szCs w:val="24"/>
        </w:rPr>
        <w:t>ffectiveness</w:t>
      </w:r>
      <w:r>
        <w:rPr>
          <w:rFonts w:ascii="Arial" w:hAnsi="Arial" w:cs="Arial"/>
          <w:szCs w:val="24"/>
        </w:rPr>
        <w:t xml:space="preserve"> e</w:t>
      </w:r>
      <w:r w:rsidRPr="00BC2C52">
        <w:rPr>
          <w:rFonts w:ascii="Arial" w:hAnsi="Arial" w:cs="Arial"/>
          <w:szCs w:val="24"/>
        </w:rPr>
        <w:t xml:space="preserve">stimates from </w:t>
      </w:r>
      <w:r>
        <w:rPr>
          <w:rFonts w:ascii="Arial" w:hAnsi="Arial" w:cs="Arial"/>
          <w:szCs w:val="24"/>
        </w:rPr>
        <w:t>case-c</w:t>
      </w:r>
      <w:r w:rsidRPr="00BC2C52">
        <w:rPr>
          <w:rFonts w:ascii="Arial" w:hAnsi="Arial" w:cs="Arial"/>
          <w:szCs w:val="24"/>
        </w:rPr>
        <w:t>ontrol</w:t>
      </w:r>
      <w:r>
        <w:rPr>
          <w:rFonts w:ascii="Arial" w:hAnsi="Arial" w:cs="Arial"/>
          <w:szCs w:val="24"/>
        </w:rPr>
        <w:t xml:space="preserve"> s</w:t>
      </w:r>
      <w:r w:rsidRPr="00BC2C52">
        <w:rPr>
          <w:rFonts w:ascii="Arial" w:hAnsi="Arial" w:cs="Arial"/>
          <w:szCs w:val="24"/>
        </w:rPr>
        <w:t>tudies</w:t>
      </w:r>
      <w:r w:rsidR="00DC68DB">
        <w:rPr>
          <w:rFonts w:ascii="Arial" w:hAnsi="Arial" w:cs="Arial"/>
          <w:szCs w:val="24"/>
        </w:rPr>
        <w:t xml:space="preserve">. </w:t>
      </w:r>
      <w:r w:rsidR="00005675" w:rsidRPr="00005675">
        <w:rPr>
          <w:rFonts w:ascii="Arial" w:hAnsi="Arial" w:cs="Arial"/>
          <w:i/>
          <w:szCs w:val="24"/>
        </w:rPr>
        <w:t>Epidemiology and Infection</w:t>
      </w:r>
      <w:r w:rsidR="00B07367">
        <w:rPr>
          <w:rFonts w:ascii="Arial" w:hAnsi="Arial" w:cs="Arial"/>
          <w:szCs w:val="24"/>
        </w:rPr>
        <w:t xml:space="preserve"> 143</w:t>
      </w:r>
      <w:r w:rsidR="00EB1AD4">
        <w:rPr>
          <w:rFonts w:ascii="Arial" w:hAnsi="Arial" w:cs="Arial"/>
          <w:szCs w:val="24"/>
        </w:rPr>
        <w:t>(7)</w:t>
      </w:r>
      <w:r w:rsidR="00B07367">
        <w:rPr>
          <w:rFonts w:ascii="Arial" w:hAnsi="Arial" w:cs="Arial"/>
          <w:szCs w:val="24"/>
        </w:rPr>
        <w:t>, 1417-1426</w:t>
      </w:r>
      <w:r w:rsidR="00005675">
        <w:rPr>
          <w:rFonts w:ascii="Arial" w:hAnsi="Arial" w:cs="Arial"/>
          <w:szCs w:val="24"/>
        </w:rPr>
        <w:t>.</w:t>
      </w:r>
      <w:r w:rsidR="00767A6F">
        <w:rPr>
          <w:rFonts w:ascii="Arial" w:hAnsi="Arial" w:cs="Arial"/>
          <w:szCs w:val="24"/>
        </w:rPr>
        <w:t xml:space="preserve">  PMCID 4336850.</w:t>
      </w:r>
    </w:p>
    <w:p w14:paraId="64CF8417" w14:textId="77777777" w:rsidR="0010341A" w:rsidRDefault="0010341A" w:rsidP="00BC2C52">
      <w:pPr>
        <w:rPr>
          <w:rFonts w:ascii="Arial" w:hAnsi="Arial" w:cs="Arial"/>
          <w:szCs w:val="24"/>
        </w:rPr>
      </w:pPr>
    </w:p>
    <w:p w14:paraId="080B4AEA" w14:textId="77777777" w:rsidR="0010341A" w:rsidRDefault="0010341A" w:rsidP="0010341A">
      <w:pPr>
        <w:rPr>
          <w:rFonts w:ascii="Arial" w:hAnsi="Arial" w:cs="Arial"/>
          <w:szCs w:val="24"/>
        </w:rPr>
      </w:pPr>
      <w:r w:rsidRPr="00F949B9">
        <w:rPr>
          <w:rFonts w:ascii="Arial" w:hAnsi="Arial" w:cs="Arial"/>
          <w:szCs w:val="24"/>
        </w:rPr>
        <w:t xml:space="preserve">Haber, P., </w:t>
      </w:r>
      <w:r>
        <w:rPr>
          <w:rFonts w:ascii="Arial" w:hAnsi="Arial" w:cs="Arial"/>
          <w:szCs w:val="24"/>
        </w:rPr>
        <w:t xml:space="preserve">Parashar, U.D., </w:t>
      </w:r>
      <w:r w:rsidRPr="00F949B9">
        <w:rPr>
          <w:rFonts w:ascii="Arial" w:hAnsi="Arial" w:cs="Arial"/>
          <w:b/>
          <w:szCs w:val="24"/>
        </w:rPr>
        <w:t>Haber, M.</w:t>
      </w:r>
      <w:r w:rsidRPr="00F949B9">
        <w:rPr>
          <w:rFonts w:ascii="Arial" w:hAnsi="Arial" w:cs="Arial"/>
          <w:szCs w:val="24"/>
        </w:rPr>
        <w:t xml:space="preserve">, </w:t>
      </w:r>
      <w:r>
        <w:rPr>
          <w:rFonts w:ascii="Arial" w:hAnsi="Arial" w:cs="Arial"/>
          <w:szCs w:val="24"/>
        </w:rPr>
        <w:t xml:space="preserve">and </w:t>
      </w:r>
      <w:r w:rsidRPr="00F949B9">
        <w:rPr>
          <w:rFonts w:ascii="Arial" w:hAnsi="Arial" w:cs="Arial"/>
          <w:szCs w:val="24"/>
        </w:rPr>
        <w:t>DeStephano, F.</w:t>
      </w:r>
      <w:r w:rsidR="00B6094D">
        <w:rPr>
          <w:rFonts w:ascii="Arial" w:hAnsi="Arial" w:cs="Arial"/>
          <w:szCs w:val="24"/>
        </w:rPr>
        <w:t xml:space="preserve"> (2015).</w:t>
      </w:r>
      <w:r w:rsidRPr="00F949B9">
        <w:rPr>
          <w:rFonts w:ascii="Arial" w:hAnsi="Arial" w:cs="Arial"/>
          <w:szCs w:val="24"/>
        </w:rPr>
        <w:t xml:space="preserve"> Intussusception after </w:t>
      </w:r>
      <w:r>
        <w:rPr>
          <w:rFonts w:ascii="Arial" w:hAnsi="Arial" w:cs="Arial"/>
          <w:szCs w:val="24"/>
        </w:rPr>
        <w:t xml:space="preserve">monovalent </w:t>
      </w:r>
      <w:r w:rsidRPr="00F949B9">
        <w:rPr>
          <w:rFonts w:ascii="Arial" w:hAnsi="Arial" w:cs="Arial"/>
          <w:szCs w:val="24"/>
        </w:rPr>
        <w:t>rotavirus vaccines reported to VAERS</w:t>
      </w:r>
      <w:r>
        <w:rPr>
          <w:rFonts w:ascii="Arial" w:hAnsi="Arial" w:cs="Arial"/>
          <w:szCs w:val="24"/>
        </w:rPr>
        <w:t xml:space="preserve">.  </w:t>
      </w:r>
      <w:r w:rsidRPr="0010341A">
        <w:rPr>
          <w:rFonts w:ascii="Arial" w:hAnsi="Arial" w:cs="Arial"/>
          <w:i/>
          <w:szCs w:val="24"/>
        </w:rPr>
        <w:t>Vaccine</w:t>
      </w:r>
      <w:r>
        <w:rPr>
          <w:rFonts w:ascii="Arial" w:hAnsi="Arial" w:cs="Arial"/>
          <w:szCs w:val="24"/>
        </w:rPr>
        <w:t xml:space="preserve"> 38, 4873-4877.</w:t>
      </w:r>
    </w:p>
    <w:p w14:paraId="34459D58" w14:textId="77777777" w:rsidR="0010341A" w:rsidRDefault="0010341A" w:rsidP="00BC2C52">
      <w:pPr>
        <w:rPr>
          <w:rFonts w:ascii="Arial" w:hAnsi="Arial" w:cs="Arial"/>
          <w:szCs w:val="24"/>
        </w:rPr>
      </w:pPr>
    </w:p>
    <w:p w14:paraId="6DB2047E" w14:textId="77777777" w:rsidR="00180991" w:rsidRDefault="00180991" w:rsidP="00BC2C52">
      <w:pPr>
        <w:rPr>
          <w:rFonts w:ascii="Arial" w:hAnsi="Arial" w:cs="Arial"/>
          <w:szCs w:val="24"/>
        </w:rPr>
      </w:pPr>
      <w:r>
        <w:rPr>
          <w:rFonts w:ascii="Arial" w:hAnsi="Arial" w:cs="Arial"/>
          <w:szCs w:val="24"/>
        </w:rPr>
        <w:t>Lin, L., Pan, Y</w:t>
      </w:r>
      <w:r w:rsidR="00767A6F">
        <w:rPr>
          <w:rFonts w:ascii="Arial" w:hAnsi="Arial" w:cs="Arial"/>
          <w:szCs w:val="24"/>
        </w:rPr>
        <w:t>*</w:t>
      </w:r>
      <w:r>
        <w:rPr>
          <w:rFonts w:ascii="Arial" w:hAnsi="Arial" w:cs="Arial"/>
          <w:szCs w:val="24"/>
        </w:rPr>
        <w:t xml:space="preserve">., Hedayat, A.S., Barnhart, H.X., and </w:t>
      </w:r>
      <w:r w:rsidRPr="00EB325F">
        <w:rPr>
          <w:rFonts w:ascii="Arial" w:hAnsi="Arial" w:cs="Arial"/>
          <w:b/>
          <w:szCs w:val="24"/>
        </w:rPr>
        <w:t>Haber, M</w:t>
      </w:r>
      <w:r>
        <w:rPr>
          <w:rFonts w:ascii="Arial" w:hAnsi="Arial" w:cs="Arial"/>
          <w:szCs w:val="24"/>
        </w:rPr>
        <w:t>.</w:t>
      </w:r>
      <w:r w:rsidR="00B6094D">
        <w:rPr>
          <w:rFonts w:ascii="Arial" w:hAnsi="Arial" w:cs="Arial"/>
          <w:szCs w:val="24"/>
        </w:rPr>
        <w:t xml:space="preserve"> (2016).</w:t>
      </w:r>
      <w:r>
        <w:rPr>
          <w:rFonts w:ascii="Arial" w:hAnsi="Arial" w:cs="Arial"/>
          <w:szCs w:val="24"/>
        </w:rPr>
        <w:t xml:space="preserve">  A simulation study of nonparametric total deviation index as a measure of agreement based on qu</w:t>
      </w:r>
      <w:r w:rsidR="0010341A">
        <w:rPr>
          <w:rFonts w:ascii="Arial" w:hAnsi="Arial" w:cs="Arial"/>
          <w:szCs w:val="24"/>
        </w:rPr>
        <w:t xml:space="preserve">antile regression.  </w:t>
      </w:r>
      <w:r w:rsidR="0010341A" w:rsidRPr="0010341A">
        <w:rPr>
          <w:rFonts w:ascii="Arial" w:hAnsi="Arial" w:cs="Arial"/>
          <w:i/>
          <w:szCs w:val="24"/>
        </w:rPr>
        <w:t>Journal of Biopharmaceutical Statistics</w:t>
      </w:r>
      <w:r w:rsidR="00B6094D">
        <w:rPr>
          <w:rFonts w:ascii="Arial" w:hAnsi="Arial" w:cs="Arial"/>
          <w:szCs w:val="24"/>
        </w:rPr>
        <w:t xml:space="preserve"> 26, 937-950.</w:t>
      </w:r>
    </w:p>
    <w:p w14:paraId="61635992" w14:textId="77777777" w:rsidR="00C60750" w:rsidRDefault="00C60750" w:rsidP="00BC2C52">
      <w:pPr>
        <w:rPr>
          <w:rFonts w:ascii="Arial" w:hAnsi="Arial" w:cs="Arial"/>
          <w:szCs w:val="24"/>
        </w:rPr>
      </w:pPr>
    </w:p>
    <w:p w14:paraId="3B70235C" w14:textId="77777777" w:rsidR="00E161A7" w:rsidRDefault="00E161A7" w:rsidP="004F37F1">
      <w:pPr>
        <w:rPr>
          <w:rFonts w:ascii="Arial" w:hAnsi="Arial" w:cs="Arial"/>
          <w:szCs w:val="24"/>
        </w:rPr>
      </w:pPr>
      <w:r>
        <w:rPr>
          <w:rFonts w:ascii="Arial" w:hAnsi="Arial" w:cs="Arial"/>
          <w:szCs w:val="24"/>
        </w:rPr>
        <w:t xml:space="preserve">Foppa, I.M., Ferdinands, J.M., Chaves, S.S., </w:t>
      </w:r>
      <w:r w:rsidRPr="00E161A7">
        <w:rPr>
          <w:rFonts w:ascii="Arial" w:hAnsi="Arial" w:cs="Arial"/>
          <w:b/>
          <w:szCs w:val="24"/>
        </w:rPr>
        <w:t>Haber, M.</w:t>
      </w:r>
      <w:r>
        <w:rPr>
          <w:rFonts w:ascii="Arial" w:hAnsi="Arial" w:cs="Arial"/>
          <w:szCs w:val="24"/>
        </w:rPr>
        <w:t xml:space="preserve">, Reynolds, S.B., Flannery, B., and </w:t>
      </w:r>
    </w:p>
    <w:p w14:paraId="58095AC9" w14:textId="77777777" w:rsidR="00E161A7" w:rsidRDefault="00E161A7" w:rsidP="004F37F1">
      <w:pPr>
        <w:rPr>
          <w:rFonts w:ascii="Arial" w:hAnsi="Arial" w:cs="Arial"/>
          <w:szCs w:val="24"/>
        </w:rPr>
      </w:pPr>
      <w:r>
        <w:rPr>
          <w:rFonts w:ascii="Arial" w:hAnsi="Arial" w:cs="Arial"/>
          <w:szCs w:val="24"/>
        </w:rPr>
        <w:t>Fry, A.M</w:t>
      </w:r>
      <w:r w:rsidR="005B1EBF">
        <w:rPr>
          <w:rFonts w:ascii="Arial" w:hAnsi="Arial" w:cs="Arial"/>
          <w:szCs w:val="24"/>
        </w:rPr>
        <w:t>.</w:t>
      </w:r>
      <w:r w:rsidR="00B6094D">
        <w:rPr>
          <w:rFonts w:ascii="Arial" w:hAnsi="Arial" w:cs="Arial"/>
          <w:szCs w:val="24"/>
        </w:rPr>
        <w:t xml:space="preserve"> (2016)</w:t>
      </w:r>
      <w:r>
        <w:rPr>
          <w:rFonts w:ascii="Arial" w:hAnsi="Arial" w:cs="Arial"/>
          <w:szCs w:val="24"/>
        </w:rPr>
        <w:t xml:space="preserve">.  The case test-negative design for studies of the effectiveness of influenza vaccines in inpatient settings.  </w:t>
      </w:r>
      <w:r w:rsidRPr="00E161A7">
        <w:rPr>
          <w:rFonts w:ascii="Arial" w:hAnsi="Arial" w:cs="Arial"/>
          <w:i/>
          <w:szCs w:val="24"/>
        </w:rPr>
        <w:t>International Journal of Epidemiology</w:t>
      </w:r>
      <w:r w:rsidR="00B6094D">
        <w:rPr>
          <w:rFonts w:ascii="Arial" w:hAnsi="Arial" w:cs="Arial"/>
          <w:szCs w:val="24"/>
        </w:rPr>
        <w:t xml:space="preserve"> 45, 2052-2059.</w:t>
      </w:r>
      <w:r w:rsidR="00767A6F">
        <w:rPr>
          <w:rFonts w:ascii="Arial" w:hAnsi="Arial" w:cs="Arial"/>
          <w:szCs w:val="24"/>
        </w:rPr>
        <w:t xml:space="preserve"> PMCID 5025336.</w:t>
      </w:r>
    </w:p>
    <w:p w14:paraId="79ECAD1A" w14:textId="77777777" w:rsidR="00E161A7" w:rsidRDefault="00E161A7" w:rsidP="004F37F1">
      <w:pPr>
        <w:rPr>
          <w:rFonts w:ascii="Arial" w:hAnsi="Arial" w:cs="Arial"/>
          <w:szCs w:val="24"/>
        </w:rPr>
      </w:pPr>
    </w:p>
    <w:p w14:paraId="07B9C7B8" w14:textId="77777777" w:rsidR="00767A6F" w:rsidRDefault="00E161A7" w:rsidP="004F37F1">
      <w:pPr>
        <w:rPr>
          <w:rFonts w:ascii="Arial" w:hAnsi="Arial" w:cs="Arial"/>
          <w:szCs w:val="24"/>
        </w:rPr>
      </w:pPr>
      <w:r>
        <w:rPr>
          <w:rFonts w:ascii="Arial" w:hAnsi="Arial" w:cs="Arial"/>
          <w:szCs w:val="24"/>
        </w:rPr>
        <w:t xml:space="preserve">Arinaminpathy, N., </w:t>
      </w:r>
      <w:r w:rsidR="00306C5D">
        <w:rPr>
          <w:rFonts w:ascii="Arial" w:hAnsi="Arial" w:cs="Arial"/>
          <w:szCs w:val="24"/>
        </w:rPr>
        <w:t xml:space="preserve">Kim, I.K., Garguillo, P., </w:t>
      </w:r>
      <w:r w:rsidR="00306C5D" w:rsidRPr="00242143">
        <w:rPr>
          <w:rFonts w:ascii="Arial" w:hAnsi="Arial" w:cs="Arial"/>
          <w:b/>
          <w:szCs w:val="24"/>
        </w:rPr>
        <w:t>Haber, M.</w:t>
      </w:r>
      <w:r w:rsidR="00204225">
        <w:rPr>
          <w:rFonts w:ascii="Arial" w:hAnsi="Arial" w:cs="Arial"/>
          <w:szCs w:val="24"/>
        </w:rPr>
        <w:t>, Foppa, I.M., Gambhir, M.,</w:t>
      </w:r>
      <w:r w:rsidR="00306C5D">
        <w:rPr>
          <w:rFonts w:ascii="Arial" w:hAnsi="Arial" w:cs="Arial"/>
          <w:szCs w:val="24"/>
        </w:rPr>
        <w:t xml:space="preserve"> and Bresee, J.</w:t>
      </w:r>
      <w:r w:rsidR="005141EB">
        <w:rPr>
          <w:rFonts w:ascii="Arial" w:hAnsi="Arial" w:cs="Arial"/>
          <w:szCs w:val="24"/>
        </w:rPr>
        <w:t xml:space="preserve"> (2017).</w:t>
      </w:r>
      <w:r w:rsidR="00306C5D">
        <w:rPr>
          <w:rFonts w:ascii="Arial" w:hAnsi="Arial" w:cs="Arial"/>
          <w:szCs w:val="24"/>
        </w:rPr>
        <w:t xml:space="preserve">  Estimating direct and indirect protection from influenza vaccination in the U.S.A.  </w:t>
      </w:r>
      <w:r w:rsidR="00306C5D" w:rsidRPr="00306C5D">
        <w:rPr>
          <w:rFonts w:ascii="Arial" w:hAnsi="Arial" w:cs="Arial"/>
          <w:i/>
          <w:szCs w:val="24"/>
        </w:rPr>
        <w:t>American Journal of Epidemiology</w:t>
      </w:r>
      <w:r w:rsidR="00306C5D">
        <w:rPr>
          <w:rFonts w:ascii="Arial" w:hAnsi="Arial" w:cs="Arial"/>
          <w:szCs w:val="24"/>
        </w:rPr>
        <w:t xml:space="preserve"> </w:t>
      </w:r>
      <w:r w:rsidR="005141EB">
        <w:rPr>
          <w:rFonts w:ascii="Arial" w:hAnsi="Arial" w:cs="Arial"/>
          <w:szCs w:val="24"/>
        </w:rPr>
        <w:t>186(1) 92-100</w:t>
      </w:r>
      <w:r w:rsidR="00306C5D">
        <w:rPr>
          <w:rFonts w:ascii="Arial" w:hAnsi="Arial" w:cs="Arial"/>
          <w:szCs w:val="24"/>
        </w:rPr>
        <w:t>.</w:t>
      </w:r>
      <w:r w:rsidR="00767A6F">
        <w:rPr>
          <w:rFonts w:ascii="Arial" w:hAnsi="Arial" w:cs="Arial"/>
          <w:szCs w:val="24"/>
        </w:rPr>
        <w:t xml:space="preserve"> PMCID 5860220.</w:t>
      </w:r>
    </w:p>
    <w:p w14:paraId="7D2F8853" w14:textId="77777777" w:rsidR="00767A6F" w:rsidRDefault="00767A6F" w:rsidP="004F37F1">
      <w:pPr>
        <w:rPr>
          <w:rFonts w:ascii="Arial" w:hAnsi="Arial" w:cs="Arial"/>
          <w:szCs w:val="24"/>
        </w:rPr>
      </w:pPr>
    </w:p>
    <w:p w14:paraId="238DD7FB" w14:textId="77777777" w:rsidR="00767A6F" w:rsidRDefault="00767A6F" w:rsidP="00767A6F">
      <w:pPr>
        <w:widowControl/>
        <w:autoSpaceDE w:val="0"/>
        <w:autoSpaceDN w:val="0"/>
        <w:adjustRightInd w:val="0"/>
        <w:rPr>
          <w:rFonts w:ascii="Arial" w:hAnsi="Arial" w:cs="Arial"/>
        </w:rPr>
      </w:pPr>
      <w:r>
        <w:rPr>
          <w:rFonts w:ascii="Arial" w:hAnsi="Arial" w:cs="Arial"/>
          <w:szCs w:val="24"/>
        </w:rPr>
        <w:t>Shi, M</w:t>
      </w:r>
      <w:r w:rsidR="000F1DE2">
        <w:rPr>
          <w:rFonts w:ascii="Arial" w:hAnsi="Arial" w:cs="Arial"/>
          <w:szCs w:val="24"/>
        </w:rPr>
        <w:t>*</w:t>
      </w:r>
      <w:r>
        <w:rPr>
          <w:rFonts w:ascii="Arial" w:hAnsi="Arial" w:cs="Arial"/>
          <w:szCs w:val="24"/>
        </w:rPr>
        <w:t>., An, Q</w:t>
      </w:r>
      <w:r w:rsidR="000F1DE2">
        <w:rPr>
          <w:rFonts w:ascii="Arial" w:hAnsi="Arial" w:cs="Arial"/>
          <w:szCs w:val="24"/>
        </w:rPr>
        <w:t>*</w:t>
      </w:r>
      <w:r>
        <w:rPr>
          <w:rFonts w:ascii="Arial" w:hAnsi="Arial" w:cs="Arial"/>
          <w:szCs w:val="24"/>
        </w:rPr>
        <w:t>., Ainslie, K.E.C</w:t>
      </w:r>
      <w:r w:rsidR="000F1DE2">
        <w:rPr>
          <w:rFonts w:ascii="Arial" w:hAnsi="Arial" w:cs="Arial"/>
          <w:szCs w:val="24"/>
        </w:rPr>
        <w:t>*</w:t>
      </w:r>
      <w:r>
        <w:rPr>
          <w:rFonts w:ascii="Arial" w:hAnsi="Arial" w:cs="Arial"/>
          <w:szCs w:val="24"/>
        </w:rPr>
        <w:t xml:space="preserve">., </w:t>
      </w:r>
      <w:r w:rsidRPr="00204225">
        <w:rPr>
          <w:rFonts w:ascii="Arial" w:hAnsi="Arial" w:cs="Arial"/>
          <w:b/>
          <w:szCs w:val="24"/>
        </w:rPr>
        <w:t>Haber, M.</w:t>
      </w:r>
      <w:r>
        <w:rPr>
          <w:rFonts w:ascii="Arial" w:hAnsi="Arial" w:cs="Arial"/>
          <w:szCs w:val="24"/>
        </w:rPr>
        <w:t xml:space="preserve">, </w:t>
      </w:r>
      <w:r>
        <w:rPr>
          <w:rFonts w:ascii="Arial" w:hAnsi="Arial" w:cs="Arial"/>
          <w:lang w:val="de-CH"/>
        </w:rPr>
        <w:t xml:space="preserve">and </w:t>
      </w:r>
      <w:r w:rsidRPr="0049519F">
        <w:rPr>
          <w:rFonts w:ascii="Arial" w:hAnsi="Arial" w:cs="Arial"/>
        </w:rPr>
        <w:t>Orenstein</w:t>
      </w:r>
      <w:r>
        <w:rPr>
          <w:rFonts w:ascii="Arial" w:hAnsi="Arial" w:cs="Arial"/>
        </w:rPr>
        <w:t>, W.A.</w:t>
      </w:r>
      <w:r w:rsidR="005B1EBF">
        <w:rPr>
          <w:rFonts w:ascii="Arial" w:hAnsi="Arial" w:cs="Arial"/>
        </w:rPr>
        <w:t xml:space="preserve"> (2017).</w:t>
      </w:r>
      <w:r>
        <w:rPr>
          <w:rFonts w:ascii="Arial" w:hAnsi="Arial" w:cs="Arial"/>
        </w:rPr>
        <w:t xml:space="preserve">  </w:t>
      </w:r>
      <w:r>
        <w:rPr>
          <w:rFonts w:ascii="Arial" w:hAnsi="Arial" w:cs="Arial"/>
          <w:szCs w:val="24"/>
        </w:rPr>
        <w:t xml:space="preserve">A comparison of the test-negative and the traditional case-control study designs for estimation of influenza vaccine effectiveness under non-random vaccination.  </w:t>
      </w:r>
      <w:r w:rsidRPr="008441B3">
        <w:rPr>
          <w:rFonts w:ascii="Arial" w:hAnsi="Arial" w:cs="Arial"/>
          <w:i/>
        </w:rPr>
        <w:t>BMC Infectious Diseases</w:t>
      </w:r>
      <w:r>
        <w:rPr>
          <w:rFonts w:ascii="Arial" w:hAnsi="Arial" w:cs="Arial"/>
        </w:rPr>
        <w:t xml:space="preserve"> 17(1):757. PMCID 5721721</w:t>
      </w:r>
      <w:r w:rsidR="000F1DE2">
        <w:rPr>
          <w:rFonts w:ascii="Arial" w:hAnsi="Arial" w:cs="Arial"/>
        </w:rPr>
        <w:t>.</w:t>
      </w:r>
    </w:p>
    <w:p w14:paraId="13A38D88" w14:textId="77777777" w:rsidR="005B1EBF" w:rsidRDefault="005B1EBF" w:rsidP="00767A6F">
      <w:pPr>
        <w:widowControl/>
        <w:autoSpaceDE w:val="0"/>
        <w:autoSpaceDN w:val="0"/>
        <w:adjustRightInd w:val="0"/>
        <w:rPr>
          <w:rFonts w:ascii="Arial" w:hAnsi="Arial" w:cs="Arial"/>
          <w:snapToGrid/>
          <w:szCs w:val="24"/>
        </w:rPr>
      </w:pPr>
    </w:p>
    <w:p w14:paraId="0479499D" w14:textId="77777777" w:rsidR="005B1EBF" w:rsidRDefault="005B1EBF" w:rsidP="005B1EBF">
      <w:pPr>
        <w:autoSpaceDE w:val="0"/>
        <w:autoSpaceDN w:val="0"/>
        <w:adjustRightInd w:val="0"/>
        <w:rPr>
          <w:rFonts w:ascii="Arial" w:hAnsi="Arial" w:cs="Arial"/>
        </w:rPr>
      </w:pPr>
      <w:r>
        <w:rPr>
          <w:rFonts w:ascii="Arial" w:hAnsi="Arial" w:cs="Arial"/>
        </w:rPr>
        <w:t>Ainslie, K.E.C</w:t>
      </w:r>
      <w:r w:rsidR="000F1DE2">
        <w:rPr>
          <w:rFonts w:ascii="Arial" w:hAnsi="Arial" w:cs="Arial"/>
        </w:rPr>
        <w:t>*</w:t>
      </w:r>
      <w:r>
        <w:rPr>
          <w:rFonts w:ascii="Arial" w:hAnsi="Arial" w:cs="Arial"/>
        </w:rPr>
        <w:t>., Shi, M</w:t>
      </w:r>
      <w:r w:rsidR="000F1DE2">
        <w:rPr>
          <w:rFonts w:ascii="Arial" w:hAnsi="Arial" w:cs="Arial"/>
        </w:rPr>
        <w:t>*</w:t>
      </w:r>
      <w:r>
        <w:rPr>
          <w:rFonts w:ascii="Arial" w:hAnsi="Arial" w:cs="Arial"/>
        </w:rPr>
        <w:t xml:space="preserve">., </w:t>
      </w:r>
      <w:r w:rsidRPr="003B1C5A">
        <w:rPr>
          <w:rFonts w:ascii="Arial" w:hAnsi="Arial" w:cs="Arial"/>
          <w:b/>
        </w:rPr>
        <w:t>Haber, M</w:t>
      </w:r>
      <w:r>
        <w:rPr>
          <w:rFonts w:ascii="Arial" w:hAnsi="Arial" w:cs="Arial"/>
        </w:rPr>
        <w:t xml:space="preserve">., </w:t>
      </w:r>
      <w:r w:rsidR="00320BDA">
        <w:rPr>
          <w:rFonts w:ascii="Arial" w:hAnsi="Arial" w:cs="Arial"/>
        </w:rPr>
        <w:t xml:space="preserve">and </w:t>
      </w:r>
      <w:r>
        <w:rPr>
          <w:rFonts w:ascii="Arial" w:hAnsi="Arial" w:cs="Arial"/>
        </w:rPr>
        <w:t xml:space="preserve">Orenstein, W.A. (2017).  </w:t>
      </w:r>
      <w:r w:rsidRPr="00473A0A">
        <w:rPr>
          <w:rFonts w:ascii="Arial" w:hAnsi="Arial" w:cs="Arial"/>
        </w:rPr>
        <w:t>On the bias of estimates of influenza vaccine effectiveness</w:t>
      </w:r>
      <w:r>
        <w:rPr>
          <w:rFonts w:ascii="Arial" w:hAnsi="Arial" w:cs="Arial"/>
        </w:rPr>
        <w:t xml:space="preserve"> </w:t>
      </w:r>
      <w:r w:rsidRPr="00473A0A">
        <w:rPr>
          <w:rFonts w:ascii="Arial" w:hAnsi="Arial" w:cs="Arial"/>
        </w:rPr>
        <w:t>from test–negative studies</w:t>
      </w:r>
      <w:r>
        <w:rPr>
          <w:rFonts w:ascii="Arial" w:hAnsi="Arial" w:cs="Arial"/>
        </w:rPr>
        <w:t xml:space="preserve">.  </w:t>
      </w:r>
      <w:r w:rsidRPr="00473A0A">
        <w:rPr>
          <w:rFonts w:ascii="Arial" w:hAnsi="Arial" w:cs="Arial"/>
          <w:i/>
        </w:rPr>
        <w:t>Vaccine</w:t>
      </w:r>
      <w:r>
        <w:rPr>
          <w:rFonts w:ascii="Arial" w:hAnsi="Arial" w:cs="Arial"/>
          <w:i/>
        </w:rPr>
        <w:t xml:space="preserve"> </w:t>
      </w:r>
      <w:r>
        <w:rPr>
          <w:rFonts w:ascii="Arial" w:hAnsi="Arial" w:cs="Arial"/>
        </w:rPr>
        <w:t xml:space="preserve">35(52):7297-7301. </w:t>
      </w:r>
      <w:r w:rsidR="000F1DE2">
        <w:rPr>
          <w:rFonts w:ascii="Arial" w:hAnsi="Arial" w:cs="Arial"/>
        </w:rPr>
        <w:t>PMCID 5712239.</w:t>
      </w:r>
      <w:r>
        <w:rPr>
          <w:rFonts w:ascii="Arial" w:hAnsi="Arial" w:cs="Arial"/>
        </w:rPr>
        <w:t xml:space="preserve"> </w:t>
      </w:r>
      <w:r w:rsidRPr="00473A0A">
        <w:rPr>
          <w:rFonts w:ascii="Arial" w:hAnsi="Arial" w:cs="Arial"/>
        </w:rPr>
        <w:t xml:space="preserve"> </w:t>
      </w:r>
    </w:p>
    <w:p w14:paraId="3C09D025" w14:textId="77777777" w:rsidR="005B1EBF" w:rsidRPr="0091563D" w:rsidRDefault="005B1EBF" w:rsidP="00767A6F">
      <w:pPr>
        <w:widowControl/>
        <w:autoSpaceDE w:val="0"/>
        <w:autoSpaceDN w:val="0"/>
        <w:adjustRightInd w:val="0"/>
        <w:rPr>
          <w:rFonts w:ascii="Arial" w:hAnsi="Arial" w:cs="Arial"/>
          <w:snapToGrid/>
          <w:szCs w:val="24"/>
        </w:rPr>
      </w:pPr>
    </w:p>
    <w:p w14:paraId="5F82F98D" w14:textId="77777777" w:rsidR="0091563D" w:rsidRDefault="0091563D" w:rsidP="0091563D">
      <w:pPr>
        <w:rPr>
          <w:rFonts w:ascii="Arial" w:hAnsi="Arial" w:cs="Arial"/>
        </w:rPr>
      </w:pPr>
      <w:r w:rsidRPr="00E8794E">
        <w:rPr>
          <w:rFonts w:ascii="Arial" w:hAnsi="Arial" w:cs="Arial"/>
          <w:snapToGrid/>
          <w:szCs w:val="24"/>
        </w:rPr>
        <w:t>Ainslie</w:t>
      </w:r>
      <w:r>
        <w:rPr>
          <w:rFonts w:ascii="Arial" w:hAnsi="Arial" w:cs="Arial"/>
          <w:snapToGrid/>
          <w:szCs w:val="24"/>
        </w:rPr>
        <w:t>, K.E.C</w:t>
      </w:r>
      <w:r w:rsidR="000F1DE2">
        <w:rPr>
          <w:rFonts w:ascii="Arial" w:hAnsi="Arial" w:cs="Arial"/>
          <w:snapToGrid/>
          <w:szCs w:val="24"/>
        </w:rPr>
        <w:t>*</w:t>
      </w:r>
      <w:r>
        <w:rPr>
          <w:rFonts w:ascii="Arial" w:hAnsi="Arial" w:cs="Arial"/>
          <w:snapToGrid/>
          <w:szCs w:val="24"/>
        </w:rPr>
        <w:t xml:space="preserve">., </w:t>
      </w:r>
      <w:r w:rsidRPr="003B1C5A">
        <w:rPr>
          <w:rFonts w:ascii="Arial" w:hAnsi="Arial" w:cs="Arial"/>
          <w:b/>
          <w:snapToGrid/>
          <w:szCs w:val="24"/>
        </w:rPr>
        <w:t>Haber, M</w:t>
      </w:r>
      <w:r>
        <w:rPr>
          <w:rFonts w:ascii="Arial" w:hAnsi="Arial" w:cs="Arial"/>
          <w:snapToGrid/>
          <w:szCs w:val="24"/>
        </w:rPr>
        <w:t xml:space="preserve">., </w:t>
      </w:r>
      <w:r w:rsidRPr="00E8794E">
        <w:rPr>
          <w:rFonts w:ascii="Arial" w:hAnsi="Arial" w:cs="Arial"/>
          <w:snapToGrid/>
          <w:szCs w:val="24"/>
        </w:rPr>
        <w:t xml:space="preserve">Malosh, </w:t>
      </w:r>
      <w:r>
        <w:rPr>
          <w:rFonts w:ascii="Arial" w:hAnsi="Arial" w:cs="Arial"/>
          <w:snapToGrid/>
          <w:szCs w:val="24"/>
        </w:rPr>
        <w:t xml:space="preserve">R.E., </w:t>
      </w:r>
      <w:r w:rsidRPr="00E8794E">
        <w:rPr>
          <w:rFonts w:ascii="Arial" w:hAnsi="Arial" w:cs="Arial"/>
          <w:snapToGrid/>
          <w:szCs w:val="24"/>
        </w:rPr>
        <w:t>Petrie,</w:t>
      </w:r>
      <w:r>
        <w:rPr>
          <w:rFonts w:ascii="Arial" w:hAnsi="Arial" w:cs="Arial"/>
          <w:snapToGrid/>
          <w:szCs w:val="24"/>
        </w:rPr>
        <w:t xml:space="preserve"> J.G., and Monto, A.S.</w:t>
      </w:r>
      <w:r w:rsidR="000F1DE2">
        <w:rPr>
          <w:rFonts w:ascii="Arial" w:hAnsi="Arial" w:cs="Arial"/>
          <w:snapToGrid/>
          <w:szCs w:val="24"/>
        </w:rPr>
        <w:t xml:space="preserve"> (2018).</w:t>
      </w:r>
      <w:r>
        <w:rPr>
          <w:rFonts w:ascii="Arial" w:hAnsi="Arial" w:cs="Arial"/>
          <w:snapToGrid/>
          <w:szCs w:val="24"/>
        </w:rPr>
        <w:t xml:space="preserve">  </w:t>
      </w:r>
      <w:r w:rsidRPr="00A1456F">
        <w:rPr>
          <w:rFonts w:ascii="Arial" w:hAnsi="Arial" w:cs="Arial"/>
          <w:snapToGrid/>
          <w:szCs w:val="24"/>
        </w:rPr>
        <w:t>Maximum lik</w:t>
      </w:r>
      <w:r>
        <w:rPr>
          <w:rFonts w:ascii="Arial" w:hAnsi="Arial" w:cs="Arial"/>
          <w:snapToGrid/>
          <w:szCs w:val="24"/>
        </w:rPr>
        <w:t xml:space="preserve">elihood estimation of influenza </w:t>
      </w:r>
      <w:r w:rsidRPr="00A1456F">
        <w:rPr>
          <w:rFonts w:ascii="Arial" w:hAnsi="Arial" w:cs="Arial"/>
          <w:snapToGrid/>
          <w:szCs w:val="24"/>
        </w:rPr>
        <w:t>vaccine effectiveness against transmission from</w:t>
      </w:r>
      <w:r>
        <w:rPr>
          <w:rFonts w:ascii="Arial" w:hAnsi="Arial" w:cs="Arial"/>
          <w:snapToGrid/>
          <w:szCs w:val="24"/>
        </w:rPr>
        <w:t xml:space="preserve"> </w:t>
      </w:r>
      <w:r w:rsidRPr="00A1456F">
        <w:rPr>
          <w:rFonts w:ascii="Arial" w:hAnsi="Arial" w:cs="Arial"/>
          <w:snapToGrid/>
          <w:szCs w:val="24"/>
        </w:rPr>
        <w:t>the household and from the community</w:t>
      </w:r>
      <w:r>
        <w:rPr>
          <w:rFonts w:ascii="Arial" w:hAnsi="Arial" w:cs="Arial"/>
          <w:snapToGrid/>
          <w:szCs w:val="24"/>
        </w:rPr>
        <w:t xml:space="preserve">. </w:t>
      </w:r>
      <w:r w:rsidRPr="007C2A4C">
        <w:rPr>
          <w:rFonts w:ascii="Arial" w:hAnsi="Arial" w:cs="Arial"/>
          <w:i/>
        </w:rPr>
        <w:t>Statistics in Medicine</w:t>
      </w:r>
      <w:r>
        <w:rPr>
          <w:rFonts w:ascii="Arial" w:hAnsi="Arial" w:cs="Arial"/>
          <w:i/>
        </w:rPr>
        <w:t xml:space="preserve"> </w:t>
      </w:r>
      <w:r w:rsidR="000F1DE2">
        <w:rPr>
          <w:rFonts w:ascii="Arial" w:hAnsi="Arial" w:cs="Arial"/>
        </w:rPr>
        <w:t>37(6):970-982. PMCID 5801170.</w:t>
      </w:r>
    </w:p>
    <w:p w14:paraId="3EAC7575" w14:textId="77777777" w:rsidR="003B1C5A" w:rsidRDefault="003B1C5A" w:rsidP="0091563D">
      <w:pPr>
        <w:rPr>
          <w:rFonts w:ascii="Arial" w:hAnsi="Arial" w:cs="Arial"/>
        </w:rPr>
      </w:pPr>
    </w:p>
    <w:p w14:paraId="7922DE2B" w14:textId="77777777" w:rsidR="003B1C5A" w:rsidRDefault="003B1C5A" w:rsidP="003B1C5A">
      <w:pPr>
        <w:rPr>
          <w:rFonts w:ascii="Arial" w:hAnsi="Arial" w:cs="Arial"/>
        </w:rPr>
      </w:pPr>
      <w:r w:rsidRPr="003B1C5A">
        <w:rPr>
          <w:rFonts w:ascii="Arial" w:hAnsi="Arial" w:cs="Arial"/>
          <w:b/>
        </w:rPr>
        <w:t>Haber, M</w:t>
      </w:r>
      <w:r>
        <w:rPr>
          <w:rFonts w:ascii="Arial" w:hAnsi="Arial" w:cs="Arial"/>
        </w:rPr>
        <w:t xml:space="preserve">. Lopman, B.A., Tate, J.E., Shi, M*., </w:t>
      </w:r>
      <w:r w:rsidR="00320BDA">
        <w:rPr>
          <w:rFonts w:ascii="Arial" w:hAnsi="Arial" w:cs="Arial"/>
        </w:rPr>
        <w:t xml:space="preserve">and </w:t>
      </w:r>
      <w:r>
        <w:rPr>
          <w:rFonts w:ascii="Arial" w:hAnsi="Arial" w:cs="Arial"/>
        </w:rPr>
        <w:t xml:space="preserve">Parashar, U.D. </w:t>
      </w:r>
      <w:r w:rsidR="00A5642D">
        <w:rPr>
          <w:rFonts w:ascii="Arial" w:hAnsi="Arial" w:cs="Arial"/>
        </w:rPr>
        <w:t>(2018).</w:t>
      </w:r>
      <w:r>
        <w:rPr>
          <w:rFonts w:ascii="Arial" w:hAnsi="Arial" w:cs="Arial"/>
        </w:rPr>
        <w:t xml:space="preserve"> </w:t>
      </w:r>
      <w:r w:rsidR="00A5642D">
        <w:rPr>
          <w:rFonts w:ascii="Arial" w:hAnsi="Arial" w:cs="Arial"/>
        </w:rPr>
        <w:t xml:space="preserve"> </w:t>
      </w:r>
      <w:r w:rsidRPr="003B1C5A">
        <w:rPr>
          <w:rFonts w:ascii="Arial" w:hAnsi="Arial" w:cs="Arial"/>
        </w:rPr>
        <w:t xml:space="preserve">A </w:t>
      </w:r>
      <w:r>
        <w:rPr>
          <w:rFonts w:ascii="Arial" w:hAnsi="Arial" w:cs="Arial"/>
        </w:rPr>
        <w:t>c</w:t>
      </w:r>
      <w:r w:rsidRPr="003B1C5A">
        <w:rPr>
          <w:rFonts w:ascii="Arial" w:hAnsi="Arial" w:cs="Arial"/>
        </w:rPr>
        <w:t xml:space="preserve">omparison of the </w:t>
      </w:r>
      <w:r>
        <w:rPr>
          <w:rFonts w:ascii="Arial" w:hAnsi="Arial" w:cs="Arial"/>
        </w:rPr>
        <w:t>t</w:t>
      </w:r>
      <w:r w:rsidRPr="003B1C5A">
        <w:rPr>
          <w:rFonts w:ascii="Arial" w:hAnsi="Arial" w:cs="Arial"/>
        </w:rPr>
        <w:t xml:space="preserve">est-negative and </w:t>
      </w:r>
      <w:r>
        <w:rPr>
          <w:rFonts w:ascii="Arial" w:hAnsi="Arial" w:cs="Arial"/>
        </w:rPr>
        <w:t>t</w:t>
      </w:r>
      <w:r w:rsidRPr="003B1C5A">
        <w:rPr>
          <w:rFonts w:ascii="Arial" w:hAnsi="Arial" w:cs="Arial"/>
        </w:rPr>
        <w:t xml:space="preserve">raditional </w:t>
      </w:r>
      <w:r>
        <w:rPr>
          <w:rFonts w:ascii="Arial" w:hAnsi="Arial" w:cs="Arial"/>
        </w:rPr>
        <w:t>c</w:t>
      </w:r>
      <w:r w:rsidRPr="003B1C5A">
        <w:rPr>
          <w:rFonts w:ascii="Arial" w:hAnsi="Arial" w:cs="Arial"/>
        </w:rPr>
        <w:t xml:space="preserve">ase-control </w:t>
      </w:r>
      <w:r>
        <w:rPr>
          <w:rFonts w:ascii="Arial" w:hAnsi="Arial" w:cs="Arial"/>
        </w:rPr>
        <w:t>s</w:t>
      </w:r>
      <w:r w:rsidRPr="003B1C5A">
        <w:rPr>
          <w:rFonts w:ascii="Arial" w:hAnsi="Arial" w:cs="Arial"/>
        </w:rPr>
        <w:t xml:space="preserve">tudy </w:t>
      </w:r>
      <w:r>
        <w:rPr>
          <w:rFonts w:ascii="Arial" w:hAnsi="Arial" w:cs="Arial"/>
        </w:rPr>
        <w:t>d</w:t>
      </w:r>
      <w:r w:rsidRPr="003B1C5A">
        <w:rPr>
          <w:rFonts w:ascii="Arial" w:hAnsi="Arial" w:cs="Arial"/>
        </w:rPr>
        <w:t xml:space="preserve">esigns with </w:t>
      </w:r>
      <w:r>
        <w:rPr>
          <w:rFonts w:ascii="Arial" w:hAnsi="Arial" w:cs="Arial"/>
        </w:rPr>
        <w:t>r</w:t>
      </w:r>
      <w:r w:rsidRPr="003B1C5A">
        <w:rPr>
          <w:rFonts w:ascii="Arial" w:hAnsi="Arial" w:cs="Arial"/>
        </w:rPr>
        <w:t xml:space="preserve">espect to the </w:t>
      </w:r>
      <w:r>
        <w:rPr>
          <w:rFonts w:ascii="Arial" w:hAnsi="Arial" w:cs="Arial"/>
        </w:rPr>
        <w:t>b</w:t>
      </w:r>
      <w:r w:rsidRPr="003B1C5A">
        <w:rPr>
          <w:rFonts w:ascii="Arial" w:hAnsi="Arial" w:cs="Arial"/>
        </w:rPr>
        <w:t xml:space="preserve">ias of </w:t>
      </w:r>
      <w:r>
        <w:rPr>
          <w:rFonts w:ascii="Arial" w:hAnsi="Arial" w:cs="Arial"/>
        </w:rPr>
        <w:t>e</w:t>
      </w:r>
      <w:r w:rsidRPr="003B1C5A">
        <w:rPr>
          <w:rFonts w:ascii="Arial" w:hAnsi="Arial" w:cs="Arial"/>
        </w:rPr>
        <w:t xml:space="preserve">stimates of </w:t>
      </w:r>
      <w:r>
        <w:rPr>
          <w:rFonts w:ascii="Arial" w:hAnsi="Arial" w:cs="Arial"/>
        </w:rPr>
        <w:t>r</w:t>
      </w:r>
      <w:r w:rsidRPr="003B1C5A">
        <w:rPr>
          <w:rFonts w:ascii="Arial" w:hAnsi="Arial" w:cs="Arial"/>
        </w:rPr>
        <w:t xml:space="preserve">otavirus </w:t>
      </w:r>
      <w:r>
        <w:rPr>
          <w:rFonts w:ascii="Arial" w:hAnsi="Arial" w:cs="Arial"/>
        </w:rPr>
        <w:t>v</w:t>
      </w:r>
      <w:r w:rsidRPr="003B1C5A">
        <w:rPr>
          <w:rFonts w:ascii="Arial" w:hAnsi="Arial" w:cs="Arial"/>
        </w:rPr>
        <w:t xml:space="preserve">accine </w:t>
      </w:r>
      <w:r>
        <w:rPr>
          <w:rFonts w:ascii="Arial" w:hAnsi="Arial" w:cs="Arial"/>
        </w:rPr>
        <w:t>e</w:t>
      </w:r>
      <w:r w:rsidRPr="003B1C5A">
        <w:rPr>
          <w:rFonts w:ascii="Arial" w:hAnsi="Arial" w:cs="Arial"/>
        </w:rPr>
        <w:t>ffectiveness</w:t>
      </w:r>
      <w:r>
        <w:rPr>
          <w:rFonts w:ascii="Arial" w:hAnsi="Arial" w:cs="Arial"/>
        </w:rPr>
        <w:t>.</w:t>
      </w:r>
      <w:r w:rsidR="00A5642D">
        <w:rPr>
          <w:rFonts w:ascii="Arial" w:hAnsi="Arial" w:cs="Arial"/>
        </w:rPr>
        <w:t xml:space="preserve">  Vaccine </w:t>
      </w:r>
      <w:r w:rsidR="00A5642D" w:rsidRPr="00E40317">
        <w:rPr>
          <w:rFonts w:ascii="Arial" w:hAnsi="Arial" w:cs="Arial"/>
        </w:rPr>
        <w:t>36(33)</w:t>
      </w:r>
      <w:r w:rsidR="00A5642D">
        <w:rPr>
          <w:rFonts w:ascii="Arial" w:hAnsi="Arial" w:cs="Arial"/>
        </w:rPr>
        <w:t>:</w:t>
      </w:r>
      <w:r w:rsidR="00A5642D" w:rsidRPr="00E40317">
        <w:rPr>
          <w:rFonts w:ascii="Arial" w:hAnsi="Arial" w:cs="Arial"/>
        </w:rPr>
        <w:t>5071-5076</w:t>
      </w:r>
      <w:r w:rsidR="00A5642D">
        <w:rPr>
          <w:rFonts w:ascii="Arial" w:hAnsi="Arial" w:cs="Arial"/>
        </w:rPr>
        <w:t xml:space="preserve">. </w:t>
      </w:r>
      <w:r w:rsidR="00A5642D" w:rsidRPr="003C6E37">
        <w:rPr>
          <w:rFonts w:ascii="Arial" w:hAnsi="Arial" w:cs="Arial"/>
        </w:rPr>
        <w:t>PMC</w:t>
      </w:r>
      <w:r w:rsidR="00A5642D">
        <w:rPr>
          <w:rFonts w:ascii="Arial" w:hAnsi="Arial" w:cs="Arial"/>
        </w:rPr>
        <w:t xml:space="preserve">ID </w:t>
      </w:r>
      <w:r w:rsidR="00A5642D" w:rsidRPr="003C6E37">
        <w:rPr>
          <w:rFonts w:ascii="Arial" w:hAnsi="Arial" w:cs="Arial"/>
        </w:rPr>
        <w:t>6083862</w:t>
      </w:r>
      <w:r w:rsidR="00A5642D">
        <w:rPr>
          <w:rFonts w:ascii="Arial" w:hAnsi="Arial" w:cs="Arial"/>
        </w:rPr>
        <w:t>.</w:t>
      </w:r>
      <w:r w:rsidR="00A5642D" w:rsidRPr="003C6E37">
        <w:rPr>
          <w:rFonts w:ascii="Arial" w:hAnsi="Arial" w:cs="Arial"/>
        </w:rPr>
        <w:t xml:space="preserve"> </w:t>
      </w:r>
      <w:r w:rsidR="00A5642D">
        <w:rPr>
          <w:rFonts w:ascii="Arial" w:hAnsi="Arial" w:cs="Arial"/>
        </w:rPr>
        <w:t xml:space="preserve"> </w:t>
      </w:r>
    </w:p>
    <w:p w14:paraId="49B22190" w14:textId="77777777" w:rsidR="004801BB" w:rsidRDefault="004801BB" w:rsidP="004801BB">
      <w:pPr>
        <w:spacing w:before="158" w:line="268" w:lineRule="auto"/>
        <w:ind w:right="394"/>
        <w:rPr>
          <w:rFonts w:ascii="Arial" w:hAnsi="Arial" w:cs="Arial"/>
        </w:rPr>
      </w:pPr>
    </w:p>
    <w:p w14:paraId="51BE7A96" w14:textId="77777777" w:rsidR="00865838" w:rsidRDefault="00865838" w:rsidP="00865838">
      <w:pPr>
        <w:ind w:right="394"/>
        <w:rPr>
          <w:rFonts w:ascii="Arial" w:hAnsi="Arial" w:cs="Arial"/>
        </w:rPr>
      </w:pPr>
    </w:p>
    <w:p w14:paraId="1371AE34" w14:textId="0C91B101" w:rsidR="002D20A2" w:rsidRDefault="002D20A2" w:rsidP="002D20A2">
      <w:pPr>
        <w:ind w:right="394"/>
        <w:rPr>
          <w:rFonts w:ascii="Arial" w:hAnsi="Arial" w:cs="Arial"/>
          <w:szCs w:val="24"/>
        </w:rPr>
      </w:pPr>
      <w:r>
        <w:rPr>
          <w:rFonts w:ascii="Arial" w:hAnsi="Arial" w:cs="Arial"/>
          <w:szCs w:val="24"/>
        </w:rPr>
        <w:t xml:space="preserve">Baker, J.M., Tate, J.E., Steiner, C.A., </w:t>
      </w:r>
      <w:r w:rsidRPr="008931CB">
        <w:rPr>
          <w:rFonts w:ascii="Arial" w:hAnsi="Arial" w:cs="Arial"/>
          <w:b/>
          <w:szCs w:val="24"/>
        </w:rPr>
        <w:t>Haber, M.J.</w:t>
      </w:r>
      <w:r>
        <w:rPr>
          <w:rFonts w:ascii="Arial" w:hAnsi="Arial" w:cs="Arial"/>
          <w:szCs w:val="24"/>
        </w:rPr>
        <w:t>, Parashar, U.D.,</w:t>
      </w:r>
      <w:r w:rsidR="00320BDA">
        <w:rPr>
          <w:rFonts w:ascii="Arial" w:hAnsi="Arial" w:cs="Arial"/>
          <w:szCs w:val="24"/>
        </w:rPr>
        <w:t xml:space="preserve"> and</w:t>
      </w:r>
      <w:r>
        <w:rPr>
          <w:rFonts w:ascii="Arial" w:hAnsi="Arial" w:cs="Arial"/>
          <w:szCs w:val="24"/>
        </w:rPr>
        <w:t xml:space="preserve"> Lopman, B.A</w:t>
      </w:r>
      <w:r w:rsidR="00D23264">
        <w:rPr>
          <w:rFonts w:ascii="Arial" w:hAnsi="Arial" w:cs="Arial"/>
          <w:szCs w:val="24"/>
        </w:rPr>
        <w:t>. (2019)</w:t>
      </w:r>
      <w:r>
        <w:rPr>
          <w:rFonts w:ascii="Arial" w:hAnsi="Arial" w:cs="Arial"/>
          <w:szCs w:val="24"/>
        </w:rPr>
        <w:t xml:space="preserve">.  </w:t>
      </w:r>
      <w:r w:rsidRPr="008931CB">
        <w:rPr>
          <w:rFonts w:ascii="Arial" w:hAnsi="Arial" w:cs="Arial"/>
          <w:snapToGrid/>
          <w:szCs w:val="24"/>
        </w:rPr>
        <w:t>Longer-term direct and indirect effects of infant rotavirus vaccination across all ages in the US; 2000 - 2013: analysis of a large hospital discharge dataset</w:t>
      </w:r>
      <w:r>
        <w:rPr>
          <w:rFonts w:ascii="Arial" w:hAnsi="Arial" w:cs="Arial"/>
          <w:snapToGrid/>
          <w:szCs w:val="24"/>
        </w:rPr>
        <w:t xml:space="preserve">.  </w:t>
      </w:r>
      <w:r w:rsidRPr="00871039">
        <w:rPr>
          <w:rFonts w:ascii="Arial" w:hAnsi="Arial" w:cs="Arial"/>
          <w:i/>
          <w:snapToGrid/>
          <w:szCs w:val="24"/>
        </w:rPr>
        <w:t>Clinical Infectious Diseases</w:t>
      </w:r>
      <w:r>
        <w:rPr>
          <w:rFonts w:ascii="Arial" w:hAnsi="Arial" w:cs="Arial"/>
          <w:snapToGrid/>
          <w:szCs w:val="24"/>
        </w:rPr>
        <w:t xml:space="preserve"> </w:t>
      </w:r>
      <w:r w:rsidR="00096E53">
        <w:rPr>
          <w:rFonts w:ascii="Arial" w:hAnsi="Arial" w:cs="Arial"/>
          <w:snapToGrid/>
          <w:szCs w:val="24"/>
        </w:rPr>
        <w:t>68(6):976-983</w:t>
      </w:r>
      <w:r>
        <w:rPr>
          <w:rFonts w:ascii="Arial" w:hAnsi="Arial" w:cs="Arial"/>
          <w:snapToGrid/>
          <w:szCs w:val="24"/>
        </w:rPr>
        <w:t>.</w:t>
      </w:r>
      <w:r w:rsidRPr="008931CB">
        <w:rPr>
          <w:rFonts w:ascii="Arial" w:hAnsi="Arial" w:cs="Arial"/>
          <w:szCs w:val="24"/>
        </w:rPr>
        <w:t xml:space="preserve"> </w:t>
      </w:r>
    </w:p>
    <w:p w14:paraId="0B34AEFA" w14:textId="77777777" w:rsidR="002D20A2" w:rsidRDefault="002D20A2" w:rsidP="002D20A2">
      <w:pPr>
        <w:ind w:right="394"/>
        <w:rPr>
          <w:rFonts w:ascii="Arial" w:hAnsi="Arial" w:cs="Arial"/>
          <w:szCs w:val="24"/>
        </w:rPr>
      </w:pPr>
    </w:p>
    <w:p w14:paraId="7F295521" w14:textId="19932321" w:rsidR="004801BB" w:rsidRDefault="003B1C5A" w:rsidP="00865838">
      <w:pPr>
        <w:ind w:right="394"/>
        <w:rPr>
          <w:rFonts w:ascii="Arial" w:hAnsi="Arial" w:cs="Arial"/>
          <w:szCs w:val="24"/>
        </w:rPr>
      </w:pPr>
      <w:r w:rsidRPr="003B1C5A">
        <w:rPr>
          <w:rFonts w:ascii="Arial" w:hAnsi="Arial" w:cs="Arial"/>
        </w:rPr>
        <w:t>Ainslie, K.E.C</w:t>
      </w:r>
      <w:r w:rsidR="00AF7F99">
        <w:rPr>
          <w:rFonts w:ascii="Arial" w:hAnsi="Arial" w:cs="Arial"/>
        </w:rPr>
        <w:t>*</w:t>
      </w:r>
      <w:r w:rsidRPr="003B1C5A">
        <w:rPr>
          <w:rFonts w:ascii="Arial" w:hAnsi="Arial" w:cs="Arial"/>
        </w:rPr>
        <w:t>.</w:t>
      </w:r>
      <w:r w:rsidR="008931CB">
        <w:rPr>
          <w:rFonts w:ascii="Arial" w:hAnsi="Arial" w:cs="Arial"/>
        </w:rPr>
        <w:t>,</w:t>
      </w:r>
      <w:r>
        <w:rPr>
          <w:rFonts w:ascii="Arial" w:hAnsi="Arial" w:cs="Arial"/>
        </w:rPr>
        <w:t xml:space="preserve"> </w:t>
      </w:r>
      <w:r w:rsidR="00A5642D">
        <w:rPr>
          <w:rFonts w:ascii="Arial" w:hAnsi="Arial" w:cs="Arial"/>
        </w:rPr>
        <w:t xml:space="preserve">Shi, M*., </w:t>
      </w:r>
      <w:r w:rsidRPr="008931CB">
        <w:rPr>
          <w:rFonts w:ascii="Arial" w:hAnsi="Arial" w:cs="Arial"/>
          <w:b/>
        </w:rPr>
        <w:t>Haber, M</w:t>
      </w:r>
      <w:r>
        <w:rPr>
          <w:rFonts w:ascii="Arial" w:hAnsi="Arial" w:cs="Arial"/>
        </w:rPr>
        <w:t xml:space="preserve">., </w:t>
      </w:r>
      <w:r w:rsidR="00320BDA">
        <w:rPr>
          <w:rFonts w:ascii="Arial" w:hAnsi="Arial" w:cs="Arial"/>
        </w:rPr>
        <w:t xml:space="preserve">and </w:t>
      </w:r>
      <w:r>
        <w:rPr>
          <w:rFonts w:ascii="Arial" w:hAnsi="Arial" w:cs="Arial"/>
        </w:rPr>
        <w:t>Orenstein W.A.</w:t>
      </w:r>
      <w:r w:rsidR="00D23264">
        <w:rPr>
          <w:rFonts w:ascii="Arial" w:hAnsi="Arial" w:cs="Arial"/>
        </w:rPr>
        <w:t xml:space="preserve"> (2019).</w:t>
      </w:r>
      <w:r>
        <w:rPr>
          <w:rFonts w:ascii="Arial" w:hAnsi="Arial" w:cs="Arial"/>
        </w:rPr>
        <w:t xml:space="preserve"> </w:t>
      </w:r>
      <w:r w:rsidR="004801BB">
        <w:rPr>
          <w:rFonts w:ascii="Arial" w:hAnsi="Arial" w:cs="Arial"/>
        </w:rPr>
        <w:t xml:space="preserve"> </w:t>
      </w:r>
      <w:r w:rsidR="004801BB" w:rsidRPr="004801BB">
        <w:rPr>
          <w:rFonts w:ascii="Arial" w:hAnsi="Arial" w:cs="Arial"/>
          <w:szCs w:val="24"/>
        </w:rPr>
        <w:t>A dynamic model for evaluation of the bias of influenza vaccine effectiveness estimates from observational studies</w:t>
      </w:r>
      <w:r w:rsidR="004801BB">
        <w:rPr>
          <w:rFonts w:ascii="Arial" w:hAnsi="Arial" w:cs="Arial"/>
          <w:szCs w:val="24"/>
        </w:rPr>
        <w:t xml:space="preserve">. </w:t>
      </w:r>
      <w:r w:rsidR="00B77300" w:rsidRPr="00B77300">
        <w:rPr>
          <w:rFonts w:ascii="Arial" w:hAnsi="Arial" w:cs="Arial"/>
          <w:i/>
          <w:szCs w:val="24"/>
        </w:rPr>
        <w:t>American Journal of Epidemiology</w:t>
      </w:r>
      <w:r w:rsidR="00312810">
        <w:rPr>
          <w:rFonts w:ascii="Arial" w:hAnsi="Arial" w:cs="Arial"/>
          <w:szCs w:val="24"/>
        </w:rPr>
        <w:t xml:space="preserve"> </w:t>
      </w:r>
      <w:r w:rsidR="00F45D08">
        <w:rPr>
          <w:rFonts w:ascii="Arial" w:hAnsi="Arial" w:cs="Arial"/>
          <w:szCs w:val="24"/>
        </w:rPr>
        <w:t>188(2):451-460</w:t>
      </w:r>
      <w:r w:rsidR="002972BD">
        <w:rPr>
          <w:rFonts w:ascii="Arial" w:hAnsi="Arial" w:cs="Arial"/>
          <w:szCs w:val="24"/>
        </w:rPr>
        <w:t>.</w:t>
      </w:r>
      <w:r w:rsidR="00F45D08">
        <w:rPr>
          <w:rFonts w:ascii="Arial" w:hAnsi="Arial" w:cs="Arial"/>
          <w:szCs w:val="24"/>
        </w:rPr>
        <w:t xml:space="preserve"> </w:t>
      </w:r>
      <w:proofErr w:type="gramStart"/>
      <w:r w:rsidR="00F45D08">
        <w:rPr>
          <w:rFonts w:ascii="Arial" w:hAnsi="Arial" w:cs="Arial"/>
          <w:szCs w:val="24"/>
        </w:rPr>
        <w:t>PMCID ?</w:t>
      </w:r>
      <w:proofErr w:type="gramEnd"/>
      <w:r w:rsidR="00F45D08">
        <w:rPr>
          <w:rFonts w:ascii="Arial" w:hAnsi="Arial" w:cs="Arial"/>
          <w:szCs w:val="24"/>
        </w:rPr>
        <w:t>??</w:t>
      </w:r>
      <w:r w:rsidR="004801BB">
        <w:rPr>
          <w:rFonts w:ascii="Arial" w:hAnsi="Arial" w:cs="Arial"/>
          <w:szCs w:val="24"/>
        </w:rPr>
        <w:t>.</w:t>
      </w:r>
    </w:p>
    <w:p w14:paraId="6FB3C88C" w14:textId="77777777" w:rsidR="007D4C6A" w:rsidRDefault="007D4C6A" w:rsidP="00865838">
      <w:pPr>
        <w:ind w:right="394"/>
        <w:rPr>
          <w:rFonts w:ascii="Arial" w:hAnsi="Arial" w:cs="Arial"/>
          <w:szCs w:val="24"/>
        </w:rPr>
      </w:pPr>
    </w:p>
    <w:p w14:paraId="5F21A2E9" w14:textId="62275274" w:rsidR="009E27F7" w:rsidRDefault="007D4C6A" w:rsidP="007D4C6A">
      <w:pPr>
        <w:ind w:right="394"/>
        <w:rPr>
          <w:rFonts w:ascii="Arial" w:hAnsi="Arial" w:cs="Arial"/>
          <w:szCs w:val="24"/>
        </w:rPr>
      </w:pPr>
      <w:r w:rsidRPr="003B1C5A">
        <w:rPr>
          <w:rFonts w:ascii="Arial" w:hAnsi="Arial" w:cs="Arial"/>
        </w:rPr>
        <w:t>Ainslie, K.E.C</w:t>
      </w:r>
      <w:r>
        <w:rPr>
          <w:rFonts w:ascii="Arial" w:hAnsi="Arial" w:cs="Arial"/>
        </w:rPr>
        <w:t>*</w:t>
      </w:r>
      <w:r w:rsidRPr="003B1C5A">
        <w:rPr>
          <w:rFonts w:ascii="Arial" w:hAnsi="Arial" w:cs="Arial"/>
        </w:rPr>
        <w:t>.</w:t>
      </w:r>
      <w:r>
        <w:rPr>
          <w:rFonts w:ascii="Arial" w:hAnsi="Arial" w:cs="Arial"/>
        </w:rPr>
        <w:t xml:space="preserve">, </w:t>
      </w:r>
      <w:r w:rsidRPr="008931CB">
        <w:rPr>
          <w:rFonts w:ascii="Arial" w:hAnsi="Arial" w:cs="Arial"/>
          <w:b/>
        </w:rPr>
        <w:t>Haber, M</w:t>
      </w:r>
      <w:r>
        <w:rPr>
          <w:rFonts w:ascii="Arial" w:hAnsi="Arial" w:cs="Arial"/>
        </w:rPr>
        <w:t xml:space="preserve">., </w:t>
      </w:r>
      <w:r w:rsidR="00320BDA">
        <w:rPr>
          <w:rFonts w:ascii="Arial" w:hAnsi="Arial" w:cs="Arial"/>
        </w:rPr>
        <w:t xml:space="preserve">and </w:t>
      </w:r>
      <w:r>
        <w:rPr>
          <w:rFonts w:ascii="Arial" w:hAnsi="Arial" w:cs="Arial"/>
        </w:rPr>
        <w:t>Orenstein W.A.</w:t>
      </w:r>
      <w:r w:rsidR="00D23264">
        <w:rPr>
          <w:rFonts w:ascii="Arial" w:hAnsi="Arial" w:cs="Arial"/>
        </w:rPr>
        <w:t xml:space="preserve"> (2019).</w:t>
      </w:r>
      <w:r>
        <w:rPr>
          <w:rFonts w:ascii="Arial" w:hAnsi="Arial" w:cs="Arial"/>
        </w:rPr>
        <w:t xml:space="preserve">  </w:t>
      </w:r>
      <w:r w:rsidR="009E27F7" w:rsidRPr="007D4C6A">
        <w:rPr>
          <w:rFonts w:ascii="Arial" w:hAnsi="Arial" w:cs="Arial"/>
          <w:szCs w:val="24"/>
        </w:rPr>
        <w:t>Bias of influenza vaccine effectiveness estimates from test-negative</w:t>
      </w:r>
      <w:r w:rsidRPr="007D4C6A">
        <w:rPr>
          <w:rFonts w:ascii="Arial" w:hAnsi="Arial" w:cs="Arial"/>
          <w:szCs w:val="24"/>
        </w:rPr>
        <w:t xml:space="preserve"> </w:t>
      </w:r>
      <w:r w:rsidR="009E27F7" w:rsidRPr="007D4C6A">
        <w:rPr>
          <w:rFonts w:ascii="Arial" w:hAnsi="Arial" w:cs="Arial"/>
          <w:szCs w:val="24"/>
        </w:rPr>
        <w:t>studies conducted during an influenza pandemic</w:t>
      </w:r>
      <w:r>
        <w:rPr>
          <w:rFonts w:ascii="Arial" w:hAnsi="Arial" w:cs="Arial"/>
          <w:szCs w:val="24"/>
        </w:rPr>
        <w:t xml:space="preserve">. </w:t>
      </w:r>
      <w:r w:rsidR="00E16BAB" w:rsidRPr="00E16BAB">
        <w:rPr>
          <w:rFonts w:ascii="Arial" w:hAnsi="Arial" w:cs="Arial"/>
          <w:i/>
          <w:szCs w:val="24"/>
        </w:rPr>
        <w:t>Vaccine</w:t>
      </w:r>
      <w:r w:rsidR="00E16BAB">
        <w:rPr>
          <w:rFonts w:ascii="Arial" w:hAnsi="Arial" w:cs="Arial"/>
          <w:szCs w:val="24"/>
        </w:rPr>
        <w:t xml:space="preserve"> 37(14):1987-1993</w:t>
      </w:r>
      <w:r>
        <w:rPr>
          <w:rFonts w:ascii="Arial" w:hAnsi="Arial" w:cs="Arial"/>
          <w:szCs w:val="24"/>
        </w:rPr>
        <w:t>.</w:t>
      </w:r>
      <w:r w:rsidR="002972BD">
        <w:rPr>
          <w:rFonts w:ascii="Arial" w:hAnsi="Arial" w:cs="Arial"/>
          <w:szCs w:val="24"/>
        </w:rPr>
        <w:t xml:space="preserve"> PMCID???</w:t>
      </w:r>
    </w:p>
    <w:p w14:paraId="2873AED2" w14:textId="77777777" w:rsidR="00320BDA" w:rsidRDefault="00320BDA" w:rsidP="007D4C6A">
      <w:pPr>
        <w:ind w:right="394"/>
        <w:rPr>
          <w:rFonts w:ascii="Arial" w:hAnsi="Arial" w:cs="Arial"/>
          <w:szCs w:val="24"/>
        </w:rPr>
      </w:pPr>
    </w:p>
    <w:p w14:paraId="79067086" w14:textId="1104A71A" w:rsidR="00320BDA" w:rsidRDefault="00320BDA" w:rsidP="00320BDA">
      <w:pPr>
        <w:ind w:right="394"/>
        <w:rPr>
          <w:rFonts w:ascii="Arial" w:hAnsi="Arial" w:cs="Arial"/>
          <w:szCs w:val="24"/>
        </w:rPr>
      </w:pPr>
      <w:r w:rsidRPr="00320BDA">
        <w:rPr>
          <w:rFonts w:ascii="Arial" w:hAnsi="Arial" w:cs="Arial"/>
          <w:b/>
          <w:szCs w:val="24"/>
        </w:rPr>
        <w:t>Haber, M</w:t>
      </w:r>
      <w:r w:rsidRPr="00320BDA">
        <w:rPr>
          <w:rFonts w:ascii="Arial" w:hAnsi="Arial" w:cs="Arial"/>
          <w:szCs w:val="24"/>
        </w:rPr>
        <w:t>., Lopman, B.A., Tate, J.E., Shi, M*., and Parashar, U.D.</w:t>
      </w:r>
      <w:r w:rsidR="00D23264">
        <w:rPr>
          <w:rFonts w:ascii="Arial" w:hAnsi="Arial" w:cs="Arial"/>
          <w:szCs w:val="24"/>
        </w:rPr>
        <w:t xml:space="preserve"> (2019).</w:t>
      </w:r>
      <w:r w:rsidR="008D7282">
        <w:rPr>
          <w:rFonts w:ascii="Arial" w:hAnsi="Arial" w:cs="Arial"/>
          <w:szCs w:val="24"/>
        </w:rPr>
        <w:t xml:space="preserve"> </w:t>
      </w:r>
      <w:r w:rsidRPr="00320BDA">
        <w:rPr>
          <w:rFonts w:ascii="Arial" w:hAnsi="Arial" w:cs="Arial"/>
          <w:szCs w:val="24"/>
        </w:rPr>
        <w:t xml:space="preserve"> Effect of propensity of seeking medical care on the bias of the estimated effectiveness of rotavirus vaccines from studies using a test-negative case-control design</w:t>
      </w:r>
      <w:r w:rsidR="008D7282">
        <w:rPr>
          <w:rFonts w:ascii="Arial" w:hAnsi="Arial" w:cs="Arial"/>
          <w:szCs w:val="24"/>
        </w:rPr>
        <w:t xml:space="preserve">. </w:t>
      </w:r>
      <w:r w:rsidR="002972BD" w:rsidRPr="002972BD">
        <w:rPr>
          <w:rFonts w:ascii="Arial" w:hAnsi="Arial" w:cs="Arial"/>
          <w:i/>
          <w:szCs w:val="24"/>
        </w:rPr>
        <w:t>Vaccine</w:t>
      </w:r>
      <w:r w:rsidR="002972BD">
        <w:rPr>
          <w:rFonts w:ascii="Arial" w:hAnsi="Arial" w:cs="Arial"/>
          <w:szCs w:val="24"/>
        </w:rPr>
        <w:t xml:space="preserve"> 37(24):3229-3233</w:t>
      </w:r>
      <w:r w:rsidR="008D7282">
        <w:rPr>
          <w:rFonts w:ascii="Arial" w:hAnsi="Arial" w:cs="Arial"/>
          <w:szCs w:val="24"/>
        </w:rPr>
        <w:t>.</w:t>
      </w:r>
    </w:p>
    <w:p w14:paraId="0717B467" w14:textId="77777777" w:rsidR="00B5150E" w:rsidRDefault="00B5150E" w:rsidP="00320BDA">
      <w:pPr>
        <w:ind w:right="394"/>
        <w:rPr>
          <w:rFonts w:ascii="Arial" w:hAnsi="Arial" w:cs="Arial"/>
          <w:szCs w:val="24"/>
        </w:rPr>
      </w:pPr>
    </w:p>
    <w:p w14:paraId="3370804D" w14:textId="23A57992" w:rsidR="00B5150E" w:rsidRDefault="00B5150E" w:rsidP="00320BDA">
      <w:pPr>
        <w:ind w:right="394"/>
        <w:rPr>
          <w:rFonts w:ascii="Arial" w:hAnsi="Arial" w:cs="Arial"/>
        </w:rPr>
      </w:pPr>
      <w:r w:rsidRPr="003B1C5A">
        <w:rPr>
          <w:rFonts w:ascii="Arial" w:hAnsi="Arial" w:cs="Arial"/>
        </w:rPr>
        <w:t>Ainslie, K.E.C</w:t>
      </w:r>
      <w:r>
        <w:rPr>
          <w:rFonts w:ascii="Arial" w:hAnsi="Arial" w:cs="Arial"/>
        </w:rPr>
        <w:t>*</w:t>
      </w:r>
      <w:r w:rsidRPr="003B1C5A">
        <w:rPr>
          <w:rFonts w:ascii="Arial" w:hAnsi="Arial" w:cs="Arial"/>
        </w:rPr>
        <w:t>.</w:t>
      </w:r>
      <w:r>
        <w:rPr>
          <w:rFonts w:ascii="Arial" w:hAnsi="Arial" w:cs="Arial"/>
        </w:rPr>
        <w:t xml:space="preserve">, </w:t>
      </w:r>
      <w:r w:rsidRPr="008931CB">
        <w:rPr>
          <w:rFonts w:ascii="Arial" w:hAnsi="Arial" w:cs="Arial"/>
          <w:b/>
        </w:rPr>
        <w:t>Haber, M</w:t>
      </w:r>
      <w:r>
        <w:rPr>
          <w:rFonts w:ascii="Arial" w:hAnsi="Arial" w:cs="Arial"/>
        </w:rPr>
        <w:t>., and Orenstein W.A.</w:t>
      </w:r>
      <w:r w:rsidR="00D23264">
        <w:rPr>
          <w:rFonts w:ascii="Arial" w:hAnsi="Arial" w:cs="Arial"/>
        </w:rPr>
        <w:t xml:space="preserve"> (2019).</w:t>
      </w:r>
      <w:r>
        <w:rPr>
          <w:rFonts w:ascii="Arial" w:hAnsi="Arial" w:cs="Arial"/>
        </w:rPr>
        <w:t xml:space="preserve"> </w:t>
      </w:r>
      <w:r w:rsidR="00D4124C">
        <w:rPr>
          <w:rFonts w:ascii="Arial" w:hAnsi="Arial" w:cs="Arial"/>
        </w:rPr>
        <w:t>Challenges in estimati</w:t>
      </w:r>
      <w:r w:rsidR="00AD0548">
        <w:rPr>
          <w:rFonts w:ascii="Arial" w:hAnsi="Arial" w:cs="Arial"/>
        </w:rPr>
        <w:t xml:space="preserve">ng </w:t>
      </w:r>
      <w:r w:rsidR="00D4124C">
        <w:rPr>
          <w:rFonts w:ascii="Arial" w:hAnsi="Arial" w:cs="Arial"/>
        </w:rPr>
        <w:t xml:space="preserve">influenza vaccine effectiveness.  </w:t>
      </w:r>
      <w:r w:rsidR="00D4124C" w:rsidRPr="007279F8">
        <w:rPr>
          <w:rFonts w:ascii="Arial" w:hAnsi="Arial" w:cs="Arial"/>
          <w:i/>
        </w:rPr>
        <w:t>Expert Review of Vaccine</w:t>
      </w:r>
      <w:r w:rsidR="00AD0548">
        <w:rPr>
          <w:rFonts w:ascii="Arial" w:hAnsi="Arial" w:cs="Arial"/>
        </w:rPr>
        <w:t xml:space="preserve"> 18(6) 615-628.</w:t>
      </w:r>
    </w:p>
    <w:p w14:paraId="1E35992D" w14:textId="09422399" w:rsidR="00795A87" w:rsidRDefault="00795A87" w:rsidP="00320BDA">
      <w:pPr>
        <w:ind w:right="394"/>
        <w:rPr>
          <w:rFonts w:ascii="Arial" w:hAnsi="Arial" w:cs="Arial"/>
        </w:rPr>
      </w:pPr>
    </w:p>
    <w:p w14:paraId="01D9A88E" w14:textId="2F2414FC" w:rsidR="00795A87" w:rsidRDefault="00795A87" w:rsidP="00795A87">
      <w:pPr>
        <w:widowControl/>
        <w:autoSpaceDE w:val="0"/>
        <w:autoSpaceDN w:val="0"/>
        <w:adjustRightInd w:val="0"/>
        <w:rPr>
          <w:rFonts w:ascii="Arial" w:hAnsi="Arial" w:cs="Arial"/>
          <w:snapToGrid/>
          <w:szCs w:val="24"/>
        </w:rPr>
      </w:pPr>
      <w:r w:rsidRPr="00A21B9C">
        <w:rPr>
          <w:rFonts w:ascii="Arial" w:hAnsi="Arial" w:cs="Arial"/>
          <w:snapToGrid/>
          <w:szCs w:val="24"/>
        </w:rPr>
        <w:t xml:space="preserve">Baker, J.M., Tate, J.E., Leon, J., </w:t>
      </w:r>
      <w:r w:rsidRPr="006E06F3">
        <w:rPr>
          <w:rFonts w:ascii="Arial" w:hAnsi="Arial" w:cs="Arial"/>
          <w:b/>
          <w:bCs/>
          <w:snapToGrid/>
          <w:szCs w:val="24"/>
        </w:rPr>
        <w:t>Haber, M</w:t>
      </w:r>
      <w:r w:rsidRPr="00A21B9C">
        <w:rPr>
          <w:rFonts w:ascii="Arial" w:hAnsi="Arial" w:cs="Arial"/>
          <w:snapToGrid/>
          <w:szCs w:val="24"/>
        </w:rPr>
        <w:t xml:space="preserve">., </w:t>
      </w:r>
      <w:r w:rsidR="00A21B9C">
        <w:rPr>
          <w:rFonts w:ascii="Arial" w:hAnsi="Arial" w:cs="Arial"/>
          <w:snapToGrid/>
          <w:szCs w:val="24"/>
        </w:rPr>
        <w:t xml:space="preserve">and </w:t>
      </w:r>
      <w:r w:rsidRPr="00A21B9C">
        <w:rPr>
          <w:rFonts w:ascii="Arial" w:hAnsi="Arial" w:cs="Arial"/>
          <w:snapToGrid/>
          <w:szCs w:val="24"/>
        </w:rPr>
        <w:t>Lopman, B.A.  Anti-rotavirus IgA seroconversion rates in children who receive concomitant oral</w:t>
      </w:r>
      <w:r w:rsidR="00A21B9C">
        <w:rPr>
          <w:rFonts w:ascii="Arial" w:hAnsi="Arial" w:cs="Arial"/>
          <w:snapToGrid/>
          <w:szCs w:val="24"/>
        </w:rPr>
        <w:t xml:space="preserve"> </w:t>
      </w:r>
      <w:r w:rsidRPr="00A21B9C">
        <w:rPr>
          <w:rFonts w:ascii="Arial" w:hAnsi="Arial" w:cs="Arial"/>
          <w:snapToGrid/>
          <w:szCs w:val="24"/>
        </w:rPr>
        <w:t>poliovirus vaccine: a secondary, pooled analysis of phase II and III trial data from 33</w:t>
      </w:r>
      <w:r w:rsidR="00A21B9C">
        <w:rPr>
          <w:rFonts w:ascii="Arial" w:hAnsi="Arial" w:cs="Arial"/>
          <w:snapToGrid/>
          <w:szCs w:val="24"/>
        </w:rPr>
        <w:t xml:space="preserve"> </w:t>
      </w:r>
      <w:r w:rsidRPr="00A21B9C">
        <w:rPr>
          <w:rFonts w:ascii="Arial" w:hAnsi="Arial" w:cs="Arial"/>
          <w:snapToGrid/>
          <w:szCs w:val="24"/>
        </w:rPr>
        <w:t>countries</w:t>
      </w:r>
      <w:r w:rsidR="00A21B9C" w:rsidRPr="00A21B9C">
        <w:rPr>
          <w:rFonts w:ascii="Arial" w:hAnsi="Arial" w:cs="Arial"/>
          <w:i/>
          <w:iCs/>
          <w:snapToGrid/>
          <w:szCs w:val="24"/>
        </w:rPr>
        <w:t>.  PLOS Medicine</w:t>
      </w:r>
      <w:r w:rsidR="00A21B9C">
        <w:rPr>
          <w:rFonts w:ascii="Arial" w:hAnsi="Arial" w:cs="Arial"/>
          <w:snapToGrid/>
          <w:szCs w:val="24"/>
        </w:rPr>
        <w:t xml:space="preserve"> (accepted for publication).</w:t>
      </w:r>
      <w:r w:rsidRPr="00A21B9C">
        <w:rPr>
          <w:rFonts w:ascii="Arial" w:hAnsi="Arial" w:cs="Arial"/>
          <w:snapToGrid/>
          <w:szCs w:val="24"/>
        </w:rPr>
        <w:t xml:space="preserve"> </w:t>
      </w:r>
    </w:p>
    <w:p w14:paraId="4FA7A196" w14:textId="6CEEE75C" w:rsidR="006E06F3" w:rsidRDefault="006E06F3" w:rsidP="00795A87">
      <w:pPr>
        <w:widowControl/>
        <w:autoSpaceDE w:val="0"/>
        <w:autoSpaceDN w:val="0"/>
        <w:adjustRightInd w:val="0"/>
        <w:rPr>
          <w:rFonts w:ascii="Arial" w:hAnsi="Arial" w:cs="Arial"/>
          <w:snapToGrid/>
          <w:szCs w:val="24"/>
        </w:rPr>
      </w:pPr>
    </w:p>
    <w:p w14:paraId="77A12BC5" w14:textId="4A21B7B7" w:rsidR="006E06F3" w:rsidRPr="006E06F3" w:rsidRDefault="006E06F3" w:rsidP="006E06F3">
      <w:pPr>
        <w:widowControl/>
        <w:autoSpaceDE w:val="0"/>
        <w:autoSpaceDN w:val="0"/>
        <w:adjustRightInd w:val="0"/>
        <w:rPr>
          <w:rFonts w:ascii="Arial" w:hAnsi="Arial" w:cs="Arial"/>
          <w:snapToGrid/>
          <w:szCs w:val="24"/>
        </w:rPr>
      </w:pPr>
      <w:r w:rsidRPr="006E06F3">
        <w:rPr>
          <w:rFonts w:ascii="Arial" w:hAnsi="Arial" w:cs="Arial"/>
          <w:snapToGrid/>
          <w:szCs w:val="24"/>
        </w:rPr>
        <w:t>Baker</w:t>
      </w:r>
      <w:r>
        <w:rPr>
          <w:rFonts w:ascii="Arial" w:hAnsi="Arial" w:cs="Arial"/>
          <w:snapToGrid/>
          <w:szCs w:val="24"/>
        </w:rPr>
        <w:t>, J.M., T</w:t>
      </w:r>
      <w:r w:rsidRPr="006E06F3">
        <w:rPr>
          <w:rFonts w:ascii="Arial" w:hAnsi="Arial" w:cs="Arial"/>
          <w:snapToGrid/>
          <w:szCs w:val="24"/>
        </w:rPr>
        <w:t>ate</w:t>
      </w:r>
      <w:r>
        <w:rPr>
          <w:rFonts w:ascii="Arial" w:hAnsi="Arial" w:cs="Arial"/>
          <w:snapToGrid/>
          <w:szCs w:val="24"/>
        </w:rPr>
        <w:t xml:space="preserve">, J.E., </w:t>
      </w:r>
      <w:r w:rsidRPr="006E06F3">
        <w:rPr>
          <w:rFonts w:ascii="Arial" w:hAnsi="Arial" w:cs="Arial"/>
          <w:snapToGrid/>
          <w:szCs w:val="24"/>
        </w:rPr>
        <w:t>Leon</w:t>
      </w:r>
      <w:r>
        <w:rPr>
          <w:rFonts w:ascii="Arial" w:hAnsi="Arial" w:cs="Arial"/>
          <w:snapToGrid/>
          <w:szCs w:val="24"/>
        </w:rPr>
        <w:t xml:space="preserve">, J., </w:t>
      </w:r>
      <w:r w:rsidRPr="006E06F3">
        <w:rPr>
          <w:rFonts w:ascii="Arial" w:hAnsi="Arial" w:cs="Arial"/>
          <w:b/>
          <w:bCs/>
          <w:snapToGrid/>
          <w:szCs w:val="24"/>
        </w:rPr>
        <w:t>Haber, M.</w:t>
      </w:r>
      <w:r>
        <w:rPr>
          <w:rFonts w:ascii="Arial" w:hAnsi="Arial" w:cs="Arial"/>
          <w:snapToGrid/>
          <w:szCs w:val="24"/>
        </w:rPr>
        <w:t xml:space="preserve">, </w:t>
      </w:r>
      <w:r w:rsidRPr="006E06F3">
        <w:rPr>
          <w:rFonts w:ascii="Arial" w:hAnsi="Arial" w:cs="Arial"/>
          <w:snapToGrid/>
          <w:szCs w:val="24"/>
        </w:rPr>
        <w:t>Pitzer</w:t>
      </w:r>
      <w:r>
        <w:rPr>
          <w:rFonts w:ascii="Arial" w:hAnsi="Arial" w:cs="Arial"/>
          <w:snapToGrid/>
          <w:szCs w:val="24"/>
        </w:rPr>
        <w:t xml:space="preserve">, V.E, and Lopman, B.A.  </w:t>
      </w:r>
      <w:r w:rsidRPr="006E06F3">
        <w:rPr>
          <w:rFonts w:ascii="Arial" w:hAnsi="Arial" w:cs="Arial"/>
          <w:snapToGrid/>
          <w:szCs w:val="24"/>
        </w:rPr>
        <w:t>Serum anti-rotavirus immunoglobulin A as a correlate of vaccine-induced protection against</w:t>
      </w:r>
      <w:r>
        <w:rPr>
          <w:rFonts w:ascii="Arial" w:hAnsi="Arial" w:cs="Arial"/>
          <w:snapToGrid/>
          <w:szCs w:val="24"/>
        </w:rPr>
        <w:t xml:space="preserve"> </w:t>
      </w:r>
      <w:r w:rsidRPr="006E06F3">
        <w:rPr>
          <w:rFonts w:ascii="Arial" w:hAnsi="Arial" w:cs="Arial"/>
          <w:snapToGrid/>
          <w:szCs w:val="24"/>
        </w:rPr>
        <w:t>rotavirus gastroenteritis across settings</w:t>
      </w:r>
      <w:r>
        <w:rPr>
          <w:rFonts w:ascii="Arial" w:hAnsi="Arial" w:cs="Arial"/>
          <w:snapToGrid/>
          <w:szCs w:val="24"/>
        </w:rPr>
        <w:t>. (submitted for publication).</w:t>
      </w:r>
    </w:p>
    <w:p w14:paraId="7D190B71" w14:textId="1CF085F9" w:rsidR="006E06F3" w:rsidRDefault="006E06F3" w:rsidP="006E06F3">
      <w:pPr>
        <w:widowControl/>
        <w:autoSpaceDE w:val="0"/>
        <w:autoSpaceDN w:val="0"/>
        <w:adjustRightInd w:val="0"/>
        <w:rPr>
          <w:rFonts w:ascii="Times New Roman" w:hAnsi="Times New Roman"/>
          <w:snapToGrid/>
          <w:szCs w:val="24"/>
        </w:rPr>
      </w:pPr>
    </w:p>
    <w:p w14:paraId="026C214D" w14:textId="77777777" w:rsidR="009C389C" w:rsidRPr="00865838" w:rsidRDefault="009C389C" w:rsidP="00146914">
      <w:pPr>
        <w:rPr>
          <w:rFonts w:ascii="Arial" w:hAnsi="Arial" w:cs="Arial"/>
          <w:snapToGrid/>
        </w:rPr>
      </w:pPr>
      <w:r w:rsidRPr="00146914">
        <w:rPr>
          <w:rFonts w:ascii="Arial" w:hAnsi="Arial" w:cs="Arial"/>
          <w:b/>
          <w:szCs w:val="24"/>
          <w:u w:val="single"/>
        </w:rPr>
        <w:t>Other Publications</w:t>
      </w:r>
    </w:p>
    <w:p w14:paraId="0946344F" w14:textId="77777777" w:rsidR="009C389C" w:rsidRPr="00F949B9" w:rsidRDefault="009C389C" w:rsidP="00F949B9">
      <w:pPr>
        <w:widowControl/>
        <w:tabs>
          <w:tab w:val="left" w:pos="0"/>
          <w:tab w:val="left" w:pos="705"/>
          <w:tab w:val="left" w:pos="1548"/>
        </w:tabs>
        <w:rPr>
          <w:rFonts w:ascii="Arial" w:hAnsi="Arial" w:cs="Arial"/>
          <w:szCs w:val="24"/>
        </w:rPr>
      </w:pPr>
    </w:p>
    <w:p w14:paraId="65516A0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Harlap, S., Davies, A.M., </w:t>
      </w:r>
      <w:r w:rsidRPr="00F949B9">
        <w:rPr>
          <w:rFonts w:ascii="Arial" w:hAnsi="Arial" w:cs="Arial"/>
          <w:b/>
          <w:bCs/>
          <w:szCs w:val="24"/>
        </w:rPr>
        <w:t>Haber, M.</w:t>
      </w:r>
      <w:r w:rsidRPr="00F949B9">
        <w:rPr>
          <w:rFonts w:ascii="Arial" w:hAnsi="Arial" w:cs="Arial"/>
          <w:szCs w:val="24"/>
        </w:rPr>
        <w:t>, Samueloff, N., Rossman, H.</w:t>
      </w:r>
      <w:r w:rsidR="001B5DC5" w:rsidRPr="00F949B9">
        <w:rPr>
          <w:rFonts w:ascii="Arial" w:hAnsi="Arial" w:cs="Arial"/>
          <w:szCs w:val="24"/>
        </w:rPr>
        <w:t>,</w:t>
      </w:r>
      <w:r w:rsidRPr="00F949B9">
        <w:rPr>
          <w:rFonts w:ascii="Arial" w:hAnsi="Arial" w:cs="Arial"/>
          <w:szCs w:val="24"/>
        </w:rPr>
        <w:t xml:space="preserve"> and Prywes, R. (1971).  Ethnic group, immigration and infant morbidity in west Jerusalem.  </w:t>
      </w:r>
      <w:r w:rsidRPr="00F949B9">
        <w:rPr>
          <w:rFonts w:ascii="Arial" w:hAnsi="Arial" w:cs="Arial"/>
          <w:i/>
          <w:iCs/>
          <w:szCs w:val="24"/>
        </w:rPr>
        <w:t>Proceedings of Symptoms on Society, Stress and Disease</w:t>
      </w:r>
      <w:r w:rsidRPr="00F949B9">
        <w:rPr>
          <w:rFonts w:ascii="Arial" w:hAnsi="Arial" w:cs="Arial"/>
          <w:szCs w:val="24"/>
        </w:rPr>
        <w:t>, Stockholm.</w:t>
      </w:r>
    </w:p>
    <w:p w14:paraId="7F5E841F" w14:textId="77777777" w:rsidR="009C389C" w:rsidRPr="00F949B9" w:rsidRDefault="009C389C" w:rsidP="00F949B9">
      <w:pPr>
        <w:widowControl/>
        <w:tabs>
          <w:tab w:val="left" w:pos="0"/>
          <w:tab w:val="left" w:pos="705"/>
          <w:tab w:val="left" w:pos="1548"/>
        </w:tabs>
        <w:rPr>
          <w:rFonts w:ascii="Arial" w:hAnsi="Arial" w:cs="Arial"/>
          <w:szCs w:val="24"/>
        </w:rPr>
      </w:pPr>
    </w:p>
    <w:p w14:paraId="67FFA381"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lang w:val="de-DE"/>
        </w:rPr>
        <w:t>Haber, M.</w:t>
      </w:r>
      <w:r w:rsidR="001B5DC5" w:rsidRPr="00F949B9">
        <w:rPr>
          <w:rFonts w:ascii="Arial" w:hAnsi="Arial" w:cs="Arial"/>
          <w:bCs/>
          <w:szCs w:val="24"/>
          <w:lang w:val="de-DE"/>
        </w:rPr>
        <w:t>,</w:t>
      </w:r>
      <w:r w:rsidRPr="00F949B9">
        <w:rPr>
          <w:rFonts w:ascii="Arial" w:hAnsi="Arial" w:cs="Arial"/>
          <w:szCs w:val="24"/>
          <w:lang w:val="de-DE"/>
        </w:rPr>
        <w:t xml:space="preserve"> and Gabriel, K.R. (1976).  </w:t>
      </w:r>
      <w:r w:rsidRPr="00F949B9">
        <w:rPr>
          <w:rFonts w:ascii="Arial" w:hAnsi="Arial" w:cs="Arial"/>
          <w:szCs w:val="24"/>
        </w:rPr>
        <w:t>Weighted least squares approximation of matrices and its application to canonical correlations and biplot display.  University of Rochester, Department of Statistics.</w:t>
      </w:r>
    </w:p>
    <w:p w14:paraId="55306AA6" w14:textId="77777777" w:rsidR="009C389C" w:rsidRPr="00F949B9" w:rsidRDefault="009C389C" w:rsidP="00F949B9">
      <w:pPr>
        <w:widowControl/>
        <w:tabs>
          <w:tab w:val="left" w:pos="0"/>
          <w:tab w:val="left" w:pos="705"/>
          <w:tab w:val="left" w:pos="1548"/>
        </w:tabs>
        <w:rPr>
          <w:rFonts w:ascii="Arial" w:hAnsi="Arial" w:cs="Arial"/>
          <w:szCs w:val="24"/>
        </w:rPr>
      </w:pPr>
    </w:p>
    <w:p w14:paraId="3D78338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(1995).  Evaluation of vaccines that affect both susceptibility and infectiousness.  </w:t>
      </w:r>
      <w:r w:rsidRPr="00F949B9">
        <w:rPr>
          <w:rFonts w:ascii="Arial" w:hAnsi="Arial" w:cs="Arial"/>
          <w:i/>
          <w:iCs/>
          <w:szCs w:val="24"/>
        </w:rPr>
        <w:t>Bulletin of the International Statistical Institute</w:t>
      </w:r>
      <w:r w:rsidRPr="00F949B9">
        <w:rPr>
          <w:rFonts w:ascii="Arial" w:hAnsi="Arial" w:cs="Arial"/>
          <w:szCs w:val="24"/>
        </w:rPr>
        <w:t xml:space="preserve">, </w:t>
      </w:r>
      <w:r w:rsidRPr="00F949B9">
        <w:rPr>
          <w:rFonts w:ascii="Arial" w:hAnsi="Arial" w:cs="Arial"/>
          <w:i/>
          <w:iCs/>
          <w:szCs w:val="24"/>
        </w:rPr>
        <w:t xml:space="preserve">50th Session. </w:t>
      </w:r>
      <w:r w:rsidRPr="00F949B9">
        <w:rPr>
          <w:rFonts w:ascii="Arial" w:hAnsi="Arial" w:cs="Arial"/>
          <w:szCs w:val="24"/>
        </w:rPr>
        <w:t>445-446.</w:t>
      </w:r>
    </w:p>
    <w:p w14:paraId="475D97FC" w14:textId="77777777" w:rsidR="009C389C" w:rsidRPr="00F949B9" w:rsidRDefault="009C389C" w:rsidP="00F949B9">
      <w:pPr>
        <w:widowControl/>
        <w:tabs>
          <w:tab w:val="left" w:pos="0"/>
          <w:tab w:val="left" w:pos="705"/>
          <w:tab w:val="left" w:pos="1548"/>
        </w:tabs>
        <w:rPr>
          <w:rFonts w:ascii="Arial" w:hAnsi="Arial" w:cs="Arial"/>
          <w:szCs w:val="24"/>
        </w:rPr>
      </w:pPr>
    </w:p>
    <w:p w14:paraId="6C9C857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Miao, G. (1997). Frailty models for estimating vaccine efficacy from continuous-time data. </w:t>
      </w:r>
      <w:r w:rsidRPr="00F949B9">
        <w:rPr>
          <w:rFonts w:ascii="Arial" w:hAnsi="Arial" w:cs="Arial"/>
          <w:i/>
          <w:iCs/>
          <w:szCs w:val="24"/>
        </w:rPr>
        <w:t xml:space="preserve">Bulletin of the International Statistical Institute, 51st Session. </w:t>
      </w:r>
      <w:r w:rsidRPr="00F949B9">
        <w:rPr>
          <w:rFonts w:ascii="Arial" w:hAnsi="Arial" w:cs="Arial"/>
          <w:szCs w:val="24"/>
        </w:rPr>
        <w:t>247-248.</w:t>
      </w:r>
    </w:p>
    <w:p w14:paraId="4BBA4901" w14:textId="77777777" w:rsidR="009C389C" w:rsidRPr="00F949B9" w:rsidRDefault="009C389C" w:rsidP="00F949B9">
      <w:pPr>
        <w:widowControl/>
        <w:tabs>
          <w:tab w:val="left" w:pos="0"/>
          <w:tab w:val="left" w:pos="705"/>
          <w:tab w:val="left" w:pos="1548"/>
        </w:tabs>
        <w:rPr>
          <w:rFonts w:ascii="Arial" w:hAnsi="Arial" w:cs="Arial"/>
          <w:szCs w:val="24"/>
        </w:rPr>
      </w:pPr>
    </w:p>
    <w:p w14:paraId="448F8C8C" w14:textId="77777777" w:rsidR="009C389C"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szCs w:val="24"/>
        </w:rPr>
        <w:t>Haber, M.</w:t>
      </w:r>
      <w:r w:rsidRPr="00F949B9">
        <w:rPr>
          <w:rFonts w:ascii="Arial" w:hAnsi="Arial" w:cs="Arial"/>
          <w:szCs w:val="24"/>
        </w:rPr>
        <w:t xml:space="preserve">  (2001).  Estimation of vaccine efficacy from household data.  Proceedings of the American Statistical Association, Statistics in Epidemiology Section, CD-ROM.</w:t>
      </w:r>
    </w:p>
    <w:p w14:paraId="520FA0E3" w14:textId="77777777" w:rsidR="00EB325F" w:rsidRDefault="00EB325F" w:rsidP="00F949B9">
      <w:pPr>
        <w:widowControl/>
        <w:tabs>
          <w:tab w:val="left" w:pos="0"/>
          <w:tab w:val="left" w:pos="705"/>
          <w:tab w:val="left" w:pos="1548"/>
        </w:tabs>
        <w:rPr>
          <w:rFonts w:ascii="Arial" w:hAnsi="Arial" w:cs="Arial"/>
          <w:szCs w:val="24"/>
        </w:rPr>
      </w:pPr>
    </w:p>
    <w:p w14:paraId="3C9C0FFD" w14:textId="77777777" w:rsidR="00EB325F" w:rsidRPr="00F949B9" w:rsidRDefault="00EB325F" w:rsidP="00F949B9">
      <w:pPr>
        <w:widowControl/>
        <w:tabs>
          <w:tab w:val="left" w:pos="0"/>
          <w:tab w:val="left" w:pos="705"/>
          <w:tab w:val="left" w:pos="1548"/>
        </w:tabs>
        <w:rPr>
          <w:rFonts w:ascii="Arial" w:hAnsi="Arial" w:cs="Arial"/>
          <w:szCs w:val="24"/>
        </w:rPr>
      </w:pPr>
      <w:r>
        <w:rPr>
          <w:rFonts w:ascii="Arial" w:hAnsi="Arial" w:cs="Arial"/>
          <w:szCs w:val="24"/>
        </w:rPr>
        <w:lastRenderedPageBreak/>
        <w:t xml:space="preserve">Wilson, D.K., Polito, C.C., </w:t>
      </w:r>
      <w:r w:rsidRPr="003A2BD0">
        <w:rPr>
          <w:rFonts w:ascii="Arial" w:hAnsi="Arial" w:cs="Arial"/>
          <w:b/>
          <w:szCs w:val="24"/>
        </w:rPr>
        <w:t>Haber, M.</w:t>
      </w:r>
      <w:r>
        <w:rPr>
          <w:rFonts w:ascii="Arial" w:hAnsi="Arial" w:cs="Arial"/>
          <w:szCs w:val="24"/>
        </w:rPr>
        <w:t>, Yancey, A., Martin, G.S., Isakov, A., Kundel, V., and Sevranski, J.E.</w:t>
      </w:r>
      <w:r w:rsidR="003A2BD0">
        <w:rPr>
          <w:rFonts w:ascii="Arial" w:hAnsi="Arial" w:cs="Arial"/>
          <w:szCs w:val="24"/>
        </w:rPr>
        <w:t xml:space="preserve"> (2014).</w:t>
      </w:r>
      <w:r>
        <w:rPr>
          <w:rFonts w:ascii="Arial" w:hAnsi="Arial" w:cs="Arial"/>
          <w:szCs w:val="24"/>
        </w:rPr>
        <w:t xml:space="preserve">  Patients factors associated with identification of Sepsis in the ED. </w:t>
      </w:r>
      <w:r w:rsidR="003A2BD0">
        <w:rPr>
          <w:rFonts w:ascii="Arial" w:hAnsi="Arial" w:cs="Arial"/>
          <w:szCs w:val="24"/>
        </w:rPr>
        <w:t xml:space="preserve"> </w:t>
      </w:r>
      <w:r w:rsidR="003A2BD0" w:rsidRPr="003E4E01">
        <w:rPr>
          <w:rFonts w:ascii="Arial" w:hAnsi="Arial" w:cs="Arial"/>
          <w:i/>
          <w:szCs w:val="24"/>
        </w:rPr>
        <w:t>American Journal of Emergency Medicine</w:t>
      </w:r>
      <w:r w:rsidR="003A2BD0">
        <w:rPr>
          <w:rFonts w:ascii="Arial" w:hAnsi="Arial" w:cs="Arial"/>
          <w:szCs w:val="24"/>
        </w:rPr>
        <w:t xml:space="preserve"> 32, 1280-1281. (Letter).</w:t>
      </w:r>
      <w:r>
        <w:rPr>
          <w:rFonts w:ascii="Arial" w:hAnsi="Arial" w:cs="Arial"/>
          <w:szCs w:val="24"/>
        </w:rPr>
        <w:t xml:space="preserve"> </w:t>
      </w:r>
    </w:p>
    <w:p w14:paraId="4A1E297D" w14:textId="77777777" w:rsidR="00DA7D54" w:rsidRPr="00F949B9" w:rsidRDefault="00DA7D54" w:rsidP="00F949B9">
      <w:pPr>
        <w:widowControl/>
        <w:tabs>
          <w:tab w:val="left" w:pos="0"/>
          <w:tab w:val="left" w:pos="705"/>
          <w:tab w:val="left" w:pos="1548"/>
        </w:tabs>
        <w:rPr>
          <w:rFonts w:ascii="Arial" w:hAnsi="Arial" w:cs="Arial"/>
          <w:szCs w:val="24"/>
        </w:rPr>
      </w:pPr>
    </w:p>
    <w:p w14:paraId="16C7DA9D" w14:textId="77777777" w:rsidR="009C389C" w:rsidRPr="00F949B9" w:rsidRDefault="003E6DE6" w:rsidP="00F949B9">
      <w:pPr>
        <w:pStyle w:val="Heading3"/>
        <w:tabs>
          <w:tab w:val="clear" w:pos="2376"/>
          <w:tab w:val="clear" w:pos="3168"/>
          <w:tab w:val="left" w:pos="0"/>
          <w:tab w:val="left" w:pos="705"/>
          <w:tab w:val="left" w:pos="1548"/>
        </w:tabs>
        <w:jc w:val="left"/>
        <w:rPr>
          <w:rFonts w:ascii="Arial" w:hAnsi="Arial" w:cs="Arial"/>
          <w:caps/>
          <w:sz w:val="24"/>
          <w:szCs w:val="24"/>
        </w:rPr>
      </w:pPr>
      <w:r w:rsidRPr="00F949B9">
        <w:rPr>
          <w:rFonts w:ascii="Arial" w:hAnsi="Arial" w:cs="Arial"/>
          <w:caps/>
          <w:sz w:val="24"/>
          <w:szCs w:val="24"/>
        </w:rPr>
        <w:t xml:space="preserve">SELECTED </w:t>
      </w:r>
      <w:r w:rsidR="009C389C" w:rsidRPr="00F949B9">
        <w:rPr>
          <w:rFonts w:ascii="Arial" w:hAnsi="Arial" w:cs="Arial"/>
          <w:caps/>
          <w:sz w:val="24"/>
          <w:szCs w:val="24"/>
        </w:rPr>
        <w:t>Presentations</w:t>
      </w:r>
      <w:r w:rsidR="00C230D4" w:rsidRPr="00F949B9">
        <w:rPr>
          <w:rFonts w:ascii="Arial" w:hAnsi="Arial" w:cs="Arial"/>
          <w:caps/>
          <w:sz w:val="24"/>
          <w:szCs w:val="24"/>
        </w:rPr>
        <w:t xml:space="preserve"> IN SCIENTIFIC CONFERENCES</w:t>
      </w:r>
    </w:p>
    <w:p w14:paraId="0C1A8218" w14:textId="77777777" w:rsidR="009C389C" w:rsidRPr="00F949B9" w:rsidRDefault="009C389C" w:rsidP="00F949B9">
      <w:pPr>
        <w:widowControl/>
        <w:tabs>
          <w:tab w:val="left" w:pos="0"/>
          <w:tab w:val="left" w:pos="705"/>
          <w:tab w:val="left" w:pos="1548"/>
        </w:tabs>
        <w:rPr>
          <w:rFonts w:ascii="Arial" w:hAnsi="Arial" w:cs="Arial"/>
          <w:szCs w:val="24"/>
        </w:rPr>
      </w:pPr>
    </w:p>
    <w:p w14:paraId="6FFD8A03"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Gabriel, K.R.</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(1973).  The Moore</w:t>
      </w:r>
      <w:r w:rsidRPr="00F949B9">
        <w:rPr>
          <w:rFonts w:ascii="Arial" w:hAnsi="Arial" w:cs="Arial"/>
          <w:szCs w:val="24"/>
        </w:rPr>
        <w:noBreakHyphen/>
        <w:t>Penrose inverse of a data matrix:  A statistical tool with some meteorological applications.  Invited paper at Third Conference on Probability and Statistics in Atmospheric Science, Boulder, Colorado.</w:t>
      </w:r>
    </w:p>
    <w:p w14:paraId="6CA4973D" w14:textId="77777777" w:rsidR="009C389C" w:rsidRPr="00F949B9" w:rsidRDefault="009C389C" w:rsidP="00F949B9">
      <w:pPr>
        <w:widowControl/>
        <w:tabs>
          <w:tab w:val="left" w:pos="0"/>
          <w:tab w:val="left" w:pos="705"/>
          <w:tab w:val="left" w:pos="1548"/>
        </w:tabs>
        <w:rPr>
          <w:rFonts w:ascii="Arial" w:hAnsi="Arial" w:cs="Arial"/>
          <w:szCs w:val="24"/>
        </w:rPr>
      </w:pPr>
    </w:p>
    <w:p w14:paraId="014AECA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(1981).  Pooling of frequencies in categorical data analysis.  Presented at the Biometric Society (ENAR) Spring Meeting, Richmond, Virginia.  Abstract in </w:t>
      </w:r>
      <w:r w:rsidRPr="00F949B9">
        <w:rPr>
          <w:rFonts w:ascii="Arial" w:hAnsi="Arial" w:cs="Arial"/>
          <w:i/>
          <w:iCs/>
          <w:szCs w:val="24"/>
        </w:rPr>
        <w:t>Biometrics</w:t>
      </w:r>
      <w:r w:rsidRPr="00F949B9">
        <w:rPr>
          <w:rFonts w:ascii="Arial" w:hAnsi="Arial" w:cs="Arial"/>
          <w:szCs w:val="24"/>
        </w:rPr>
        <w:t xml:space="preserve"> 37, 613.</w:t>
      </w:r>
    </w:p>
    <w:p w14:paraId="3264C4DD" w14:textId="77777777" w:rsidR="00EC65B1" w:rsidRPr="00F949B9" w:rsidRDefault="00EC65B1" w:rsidP="00F949B9">
      <w:pPr>
        <w:widowControl/>
        <w:tabs>
          <w:tab w:val="left" w:pos="0"/>
          <w:tab w:val="left" w:pos="705"/>
          <w:tab w:val="left" w:pos="1548"/>
        </w:tabs>
        <w:rPr>
          <w:rFonts w:ascii="Arial" w:hAnsi="Arial" w:cs="Arial"/>
          <w:b/>
          <w:bCs/>
          <w:szCs w:val="24"/>
        </w:rPr>
      </w:pPr>
    </w:p>
    <w:p w14:paraId="5EE12D1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(1983).  Log</w:t>
      </w:r>
      <w:r w:rsidRPr="00F949B9">
        <w:rPr>
          <w:rFonts w:ascii="Arial" w:hAnsi="Arial" w:cs="Arial"/>
          <w:szCs w:val="24"/>
        </w:rPr>
        <w:noBreakHyphen/>
        <w:t>linear analysis of a two</w:t>
      </w:r>
      <w:r w:rsidRPr="00F949B9">
        <w:rPr>
          <w:rFonts w:ascii="Arial" w:hAnsi="Arial" w:cs="Arial"/>
          <w:szCs w:val="24"/>
        </w:rPr>
        <w:noBreakHyphen/>
        <w:t>loci system under stratified sampling.  Presented at the Joint Statistical Meeting of the American Statistical Association, Biometric Society, Institute of Mathematical Statistics and the Statistical Society of Canada.  Toronto, Ontario, Canada.</w:t>
      </w:r>
    </w:p>
    <w:p w14:paraId="7F8C031D" w14:textId="77777777" w:rsidR="009C389C" w:rsidRPr="00F949B9" w:rsidRDefault="009C389C" w:rsidP="00F949B9">
      <w:pPr>
        <w:widowControl/>
        <w:tabs>
          <w:tab w:val="left" w:pos="0"/>
          <w:tab w:val="left" w:pos="705"/>
          <w:tab w:val="left" w:pos="1548"/>
        </w:tabs>
        <w:rPr>
          <w:rFonts w:ascii="Arial" w:hAnsi="Arial" w:cs="Arial"/>
          <w:szCs w:val="24"/>
        </w:rPr>
      </w:pPr>
    </w:p>
    <w:p w14:paraId="39606EC4"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(1984).  On the optimality of the UMPU test for 2x2 contingency tables.  Presented at the Joint Statistical Meeting of the American Statistical Association and the Biometric Society. Philadelphia, Pennsylvania.</w:t>
      </w:r>
    </w:p>
    <w:p w14:paraId="4386192A" w14:textId="77777777" w:rsidR="009C389C" w:rsidRPr="00F949B9" w:rsidRDefault="009C389C" w:rsidP="00F949B9">
      <w:pPr>
        <w:widowControl/>
        <w:tabs>
          <w:tab w:val="left" w:pos="0"/>
          <w:tab w:val="left" w:pos="705"/>
          <w:tab w:val="left" w:pos="1548"/>
        </w:tabs>
        <w:rPr>
          <w:rFonts w:ascii="Arial" w:hAnsi="Arial" w:cs="Arial"/>
          <w:szCs w:val="24"/>
          <w:u w:val="single"/>
        </w:rPr>
      </w:pPr>
    </w:p>
    <w:p w14:paraId="0A80306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(1985).  Log</w:t>
      </w:r>
      <w:r w:rsidRPr="00F949B9">
        <w:rPr>
          <w:rFonts w:ascii="Arial" w:hAnsi="Arial" w:cs="Arial"/>
          <w:szCs w:val="24"/>
        </w:rPr>
        <w:noBreakHyphen/>
        <w:t>linear models for contingency tables: some generalizations.  Presented at the Joint Statistical Meeting of the American Statistical Association, Biometric Society and the Institute of Mathematical Statistics.  Las Vegas, Nevada.</w:t>
      </w:r>
    </w:p>
    <w:p w14:paraId="72CED36F" w14:textId="77777777" w:rsidR="009C389C" w:rsidRPr="00F949B9" w:rsidRDefault="009C389C" w:rsidP="00F949B9">
      <w:pPr>
        <w:widowControl/>
        <w:tabs>
          <w:tab w:val="left" w:pos="0"/>
          <w:tab w:val="left" w:pos="705"/>
          <w:tab w:val="left" w:pos="1548"/>
        </w:tabs>
        <w:rPr>
          <w:rFonts w:ascii="Arial" w:hAnsi="Arial" w:cs="Arial"/>
          <w:szCs w:val="24"/>
        </w:rPr>
      </w:pPr>
    </w:p>
    <w:p w14:paraId="0392439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(1985).  Conditional and unconditional exact tests for 2x2 contingency tables.  Presented at the International Symposium of Foundations of Statistical Inference.  Tel Aviv, Israel.</w:t>
      </w:r>
    </w:p>
    <w:p w14:paraId="1D387BEF" w14:textId="77777777" w:rsidR="009C389C" w:rsidRPr="00F949B9" w:rsidRDefault="009C389C" w:rsidP="00F949B9">
      <w:pPr>
        <w:widowControl/>
        <w:tabs>
          <w:tab w:val="left" w:pos="0"/>
          <w:tab w:val="left" w:pos="705"/>
          <w:tab w:val="left" w:pos="1548"/>
        </w:tabs>
        <w:rPr>
          <w:rFonts w:ascii="Arial" w:hAnsi="Arial" w:cs="Arial"/>
          <w:szCs w:val="24"/>
        </w:rPr>
      </w:pPr>
    </w:p>
    <w:p w14:paraId="1AF74583"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Chen, C. (1986).  Incomplete multivariate binary data.  </w:t>
      </w:r>
      <w:r w:rsidR="003A3A24" w:rsidRPr="00F949B9">
        <w:rPr>
          <w:rFonts w:ascii="Arial" w:hAnsi="Arial" w:cs="Arial"/>
          <w:szCs w:val="24"/>
        </w:rPr>
        <w:t>Invited paper</w:t>
      </w:r>
      <w:r w:rsidRPr="00F949B9">
        <w:rPr>
          <w:rFonts w:ascii="Arial" w:hAnsi="Arial" w:cs="Arial"/>
          <w:szCs w:val="24"/>
        </w:rPr>
        <w:t xml:space="preserve"> at the Biometric Society (ENAR) Meeting.  Atlanta, Georgia.</w:t>
      </w:r>
    </w:p>
    <w:p w14:paraId="1B326339" w14:textId="77777777" w:rsidR="009C389C" w:rsidRPr="00F949B9" w:rsidRDefault="009C389C" w:rsidP="00F949B9">
      <w:pPr>
        <w:widowControl/>
        <w:tabs>
          <w:tab w:val="left" w:pos="0"/>
          <w:tab w:val="left" w:pos="705"/>
          <w:tab w:val="left" w:pos="1548"/>
        </w:tabs>
        <w:rPr>
          <w:rFonts w:ascii="Arial" w:hAnsi="Arial" w:cs="Arial"/>
          <w:szCs w:val="24"/>
        </w:rPr>
      </w:pPr>
    </w:p>
    <w:p w14:paraId="771530C2"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Longini, I.M. (1986).  Analysis of virus transmission via log</w:t>
      </w:r>
      <w:r w:rsidRPr="00F949B9">
        <w:rPr>
          <w:rFonts w:ascii="Arial" w:hAnsi="Arial" w:cs="Arial"/>
          <w:szCs w:val="24"/>
        </w:rPr>
        <w:noBreakHyphen/>
        <w:t>linear models.  Presented at the Joint Statistical Meeting of the American Statistical Association, the Biometric Society and the Institute of Mathematical Statistics, Chicago, Illinois.</w:t>
      </w:r>
    </w:p>
    <w:p w14:paraId="02FC8561" w14:textId="77777777" w:rsidR="009C389C" w:rsidRPr="00F949B9" w:rsidRDefault="009C389C" w:rsidP="00F949B9">
      <w:pPr>
        <w:widowControl/>
        <w:tabs>
          <w:tab w:val="left" w:pos="0"/>
          <w:tab w:val="left" w:pos="705"/>
          <w:tab w:val="left" w:pos="1548"/>
        </w:tabs>
        <w:rPr>
          <w:rFonts w:ascii="Arial" w:hAnsi="Arial" w:cs="Arial"/>
          <w:szCs w:val="24"/>
        </w:rPr>
      </w:pPr>
    </w:p>
    <w:p w14:paraId="2C959A4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w:t>
      </w:r>
      <w:r w:rsidRPr="00F949B9">
        <w:rPr>
          <w:rFonts w:ascii="Arial" w:hAnsi="Arial" w:cs="Arial"/>
          <w:b/>
          <w:bCs/>
          <w:szCs w:val="24"/>
        </w:rPr>
        <w:t>Haber, M.</w:t>
      </w:r>
      <w:r w:rsidRPr="00F949B9">
        <w:rPr>
          <w:rFonts w:ascii="Arial" w:hAnsi="Arial" w:cs="Arial"/>
          <w:szCs w:val="24"/>
        </w:rPr>
        <w:t>, Cotsonis, G.A.</w:t>
      </w:r>
      <w:r w:rsidR="001B5DC5" w:rsidRPr="00F949B9">
        <w:rPr>
          <w:rFonts w:ascii="Arial" w:hAnsi="Arial" w:cs="Arial"/>
          <w:szCs w:val="24"/>
        </w:rPr>
        <w:t>,</w:t>
      </w:r>
      <w:r w:rsidRPr="00F949B9">
        <w:rPr>
          <w:rFonts w:ascii="Arial" w:hAnsi="Arial" w:cs="Arial"/>
          <w:szCs w:val="24"/>
        </w:rPr>
        <w:t xml:space="preserve"> and Koopman, J.S. (1987).  New statistical methods for the analysis of infectious disease data.  Presented at the meeting of the Society for Epidemiologic Research (SER), Amherst, Massachusetts.</w:t>
      </w:r>
    </w:p>
    <w:p w14:paraId="024D616F" w14:textId="77777777" w:rsidR="009C389C" w:rsidRPr="00F949B9" w:rsidRDefault="009C389C" w:rsidP="00F949B9">
      <w:pPr>
        <w:widowControl/>
        <w:tabs>
          <w:tab w:val="left" w:pos="0"/>
          <w:tab w:val="left" w:pos="705"/>
          <w:tab w:val="left" w:pos="1548"/>
        </w:tabs>
        <w:rPr>
          <w:rFonts w:ascii="Arial" w:hAnsi="Arial" w:cs="Arial"/>
          <w:szCs w:val="24"/>
        </w:rPr>
      </w:pPr>
    </w:p>
    <w:p w14:paraId="6D9F813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Longini, I.M.</w:t>
      </w:r>
      <w:r w:rsidR="001B5DC5" w:rsidRPr="00F949B9">
        <w:rPr>
          <w:rFonts w:ascii="Arial" w:hAnsi="Arial" w:cs="Arial"/>
          <w:szCs w:val="24"/>
        </w:rPr>
        <w:t>,</w:t>
      </w:r>
      <w:r w:rsidRPr="00F949B9">
        <w:rPr>
          <w:rFonts w:ascii="Arial" w:hAnsi="Arial" w:cs="Arial"/>
          <w:szCs w:val="24"/>
        </w:rPr>
        <w:t xml:space="preserve"> and Rampey, A.H. (1987).  Inference on risk</w:t>
      </w:r>
      <w:r w:rsidRPr="00F949B9">
        <w:rPr>
          <w:rFonts w:ascii="Arial" w:hAnsi="Arial" w:cs="Arial"/>
          <w:szCs w:val="24"/>
        </w:rPr>
        <w:noBreakHyphen/>
        <w:t>specific transmission rates of an infectious disease. Presented at the Joint Statistical Meetings of the American Statistical Association, the Biometric Society and the Institute of Mathematical Statistics, San Francisco, California.</w:t>
      </w:r>
    </w:p>
    <w:p w14:paraId="1B2C128A" w14:textId="77777777" w:rsidR="009C389C" w:rsidRPr="00F949B9" w:rsidRDefault="009C389C" w:rsidP="00F949B9">
      <w:pPr>
        <w:widowControl/>
        <w:tabs>
          <w:tab w:val="left" w:pos="0"/>
          <w:tab w:val="left" w:pos="705"/>
          <w:tab w:val="left" w:pos="1548"/>
        </w:tabs>
        <w:rPr>
          <w:rFonts w:ascii="Arial" w:hAnsi="Arial" w:cs="Arial"/>
          <w:szCs w:val="24"/>
        </w:rPr>
      </w:pPr>
    </w:p>
    <w:p w14:paraId="04D00B88"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Williamson, G.D.</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(1988).  Three</w:t>
      </w:r>
      <w:r w:rsidRPr="00F949B9">
        <w:rPr>
          <w:rFonts w:ascii="Arial" w:hAnsi="Arial" w:cs="Arial"/>
          <w:szCs w:val="24"/>
        </w:rPr>
        <w:noBreakHyphen/>
        <w:t>dimensional contingency tables with incompletely classified data. Presented at the meeting of the East North American Region (ENAR) of the Biometric Society, Boston, Massachusetts.</w:t>
      </w:r>
    </w:p>
    <w:p w14:paraId="3C571A40" w14:textId="77777777" w:rsidR="009C389C" w:rsidRPr="00F949B9" w:rsidRDefault="009C389C" w:rsidP="00F949B9">
      <w:pPr>
        <w:widowControl/>
        <w:tabs>
          <w:tab w:val="left" w:pos="0"/>
          <w:tab w:val="left" w:pos="705"/>
          <w:tab w:val="left" w:pos="1548"/>
        </w:tabs>
        <w:rPr>
          <w:rFonts w:ascii="Arial" w:hAnsi="Arial" w:cs="Arial"/>
          <w:szCs w:val="24"/>
        </w:rPr>
      </w:pPr>
    </w:p>
    <w:p w14:paraId="7496EBC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lastRenderedPageBreak/>
        <w:t>Haber M.</w:t>
      </w:r>
      <w:r w:rsidR="001B5DC5" w:rsidRPr="00F949B9">
        <w:rPr>
          <w:rFonts w:ascii="Arial" w:hAnsi="Arial" w:cs="Arial"/>
          <w:bCs/>
          <w:szCs w:val="24"/>
        </w:rPr>
        <w:t>,</w:t>
      </w:r>
      <w:r w:rsidRPr="00F949B9">
        <w:rPr>
          <w:rFonts w:ascii="Arial" w:hAnsi="Arial" w:cs="Arial"/>
          <w:szCs w:val="24"/>
        </w:rPr>
        <w:t xml:space="preserve"> and Longini, I.M. (1988).  Generalized models for the transmission of an infectious disease.  Presented at the 14th International Biometric Conference, Namur, Belgium.</w:t>
      </w:r>
    </w:p>
    <w:p w14:paraId="5CE02C06" w14:textId="77777777" w:rsidR="009C389C" w:rsidRPr="00F949B9" w:rsidRDefault="009C389C" w:rsidP="00F949B9">
      <w:pPr>
        <w:widowControl/>
        <w:tabs>
          <w:tab w:val="left" w:pos="0"/>
          <w:tab w:val="left" w:pos="705"/>
          <w:tab w:val="left" w:pos="1548"/>
        </w:tabs>
        <w:rPr>
          <w:rFonts w:ascii="Arial" w:hAnsi="Arial" w:cs="Arial"/>
          <w:szCs w:val="24"/>
        </w:rPr>
      </w:pPr>
    </w:p>
    <w:p w14:paraId="1F05D06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Cotsonis, G.A. (1989).  Statistical analysis of infectious disease data from family studies.</w:t>
      </w:r>
      <w:r w:rsidR="005F1294" w:rsidRPr="00F949B9">
        <w:rPr>
          <w:rFonts w:ascii="Arial" w:hAnsi="Arial" w:cs="Arial"/>
          <w:szCs w:val="24"/>
        </w:rPr>
        <w:t xml:space="preserve"> </w:t>
      </w:r>
      <w:r w:rsidRPr="00F949B9">
        <w:rPr>
          <w:rFonts w:ascii="Arial" w:hAnsi="Arial" w:cs="Arial"/>
          <w:szCs w:val="24"/>
        </w:rPr>
        <w:t>Invited paper at the Joint Statistical Meetings of the American Statistical Association, Biometric Society and Institute of Mathematical Statistics, Washington, D.C.</w:t>
      </w:r>
    </w:p>
    <w:p w14:paraId="3D18BA50" w14:textId="77777777" w:rsidR="009C389C" w:rsidRPr="00F949B9" w:rsidRDefault="009C389C" w:rsidP="00F949B9">
      <w:pPr>
        <w:widowControl/>
        <w:tabs>
          <w:tab w:val="left" w:pos="0"/>
          <w:tab w:val="left" w:pos="705"/>
          <w:tab w:val="left" w:pos="1548"/>
        </w:tabs>
        <w:rPr>
          <w:rFonts w:ascii="Arial" w:hAnsi="Arial" w:cs="Arial"/>
          <w:szCs w:val="24"/>
        </w:rPr>
      </w:pPr>
    </w:p>
    <w:p w14:paraId="78B0600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Longini, I.M., </w:t>
      </w:r>
      <w:r w:rsidRPr="00F949B9">
        <w:rPr>
          <w:rFonts w:ascii="Arial" w:hAnsi="Arial" w:cs="Arial"/>
          <w:b/>
          <w:bCs/>
          <w:szCs w:val="24"/>
        </w:rPr>
        <w:t>Haber, M.</w:t>
      </w:r>
      <w:r w:rsidRPr="00F949B9">
        <w:rPr>
          <w:rFonts w:ascii="Arial" w:hAnsi="Arial" w:cs="Arial"/>
          <w:szCs w:val="24"/>
        </w:rPr>
        <w:t>, Chen, R., Halloran, E., Weierbach, R.</w:t>
      </w:r>
      <w:r w:rsidR="001B5DC5" w:rsidRPr="00F949B9">
        <w:rPr>
          <w:rFonts w:ascii="Arial" w:hAnsi="Arial" w:cs="Arial"/>
          <w:szCs w:val="24"/>
        </w:rPr>
        <w:t>,</w:t>
      </w:r>
      <w:r w:rsidRPr="00F949B9">
        <w:rPr>
          <w:rFonts w:ascii="Arial" w:hAnsi="Arial" w:cs="Arial"/>
          <w:szCs w:val="24"/>
        </w:rPr>
        <w:t xml:space="preserve"> and Cotsonis, G. (1990).  A new approach for estimating vaccine efficacy.  Presented at the Society for Epidemiologic Research Meeting, Snowbird, Utah.</w:t>
      </w:r>
    </w:p>
    <w:p w14:paraId="216206DA" w14:textId="77777777" w:rsidR="009C389C" w:rsidRPr="00F949B9" w:rsidRDefault="009C389C" w:rsidP="00F949B9">
      <w:pPr>
        <w:widowControl/>
        <w:tabs>
          <w:tab w:val="left" w:pos="0"/>
          <w:tab w:val="left" w:pos="705"/>
          <w:tab w:val="left" w:pos="1548"/>
        </w:tabs>
        <w:rPr>
          <w:rFonts w:ascii="Arial" w:hAnsi="Arial" w:cs="Arial"/>
          <w:szCs w:val="24"/>
        </w:rPr>
      </w:pPr>
    </w:p>
    <w:p w14:paraId="48ADA62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Longini, I.M.</w:t>
      </w:r>
      <w:r w:rsidR="001B5DC5" w:rsidRPr="00F949B9">
        <w:rPr>
          <w:rFonts w:ascii="Arial" w:hAnsi="Arial" w:cs="Arial"/>
          <w:szCs w:val="24"/>
        </w:rPr>
        <w:t>,</w:t>
      </w:r>
      <w:r w:rsidRPr="00F949B9">
        <w:rPr>
          <w:rFonts w:ascii="Arial" w:hAnsi="Arial" w:cs="Arial"/>
          <w:szCs w:val="24"/>
        </w:rPr>
        <w:t xml:space="preserve"> and Halloran, M.E. (1990).  On the estimation of the efficacy of a vaccine.  Presented at the 15th International Biometric Conference, Budapest, Hungary.</w:t>
      </w:r>
    </w:p>
    <w:p w14:paraId="48CBC82F" w14:textId="77777777" w:rsidR="009C389C" w:rsidRPr="00F949B9" w:rsidRDefault="009C389C" w:rsidP="00F949B9">
      <w:pPr>
        <w:widowControl/>
        <w:tabs>
          <w:tab w:val="left" w:pos="0"/>
          <w:tab w:val="left" w:pos="705"/>
          <w:tab w:val="left" w:pos="1548"/>
        </w:tabs>
        <w:rPr>
          <w:rFonts w:ascii="Arial" w:hAnsi="Arial" w:cs="Arial"/>
          <w:szCs w:val="24"/>
        </w:rPr>
      </w:pPr>
    </w:p>
    <w:p w14:paraId="4CCB9EBF"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Williamson, G.D.</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(1990).  Models for three</w:t>
      </w:r>
      <w:r w:rsidRPr="00F949B9">
        <w:rPr>
          <w:rFonts w:ascii="Arial" w:hAnsi="Arial" w:cs="Arial"/>
          <w:szCs w:val="24"/>
        </w:rPr>
        <w:noBreakHyphen/>
        <w:t>dimensional contingency tables with incompletely classified data.  Presented at the Joint Statistical Meetings of the American Statistical Association and the Biometric Society, Anaheim, California.</w:t>
      </w:r>
    </w:p>
    <w:p w14:paraId="3A95DFE7" w14:textId="77777777" w:rsidR="009C389C" w:rsidRPr="00F949B9" w:rsidRDefault="009C389C" w:rsidP="00F949B9">
      <w:pPr>
        <w:widowControl/>
        <w:tabs>
          <w:tab w:val="left" w:pos="0"/>
          <w:tab w:val="left" w:pos="705"/>
          <w:tab w:val="left" w:pos="1548"/>
        </w:tabs>
        <w:rPr>
          <w:rFonts w:ascii="Arial" w:hAnsi="Arial" w:cs="Arial"/>
          <w:szCs w:val="24"/>
        </w:rPr>
      </w:pPr>
    </w:p>
    <w:p w14:paraId="22BB649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Halloran, M.E.</w:t>
      </w:r>
      <w:r w:rsidR="001B5DC5" w:rsidRPr="00F949B9">
        <w:rPr>
          <w:rFonts w:ascii="Arial" w:hAnsi="Arial" w:cs="Arial"/>
          <w:szCs w:val="24"/>
        </w:rPr>
        <w:t>,</w:t>
      </w:r>
      <w:r w:rsidRPr="00F949B9">
        <w:rPr>
          <w:rFonts w:ascii="Arial" w:hAnsi="Arial" w:cs="Arial"/>
          <w:szCs w:val="24"/>
        </w:rPr>
        <w:t xml:space="preserve"> and Longini, I.M. (1992).  Estimation of vaccine efficacy in stratified populations.  Presented at the Joint Statistical Meetings of the American Statistical Association, Biometric Society and Institute of Mathematical Statistics, Boston, Massachusetts.</w:t>
      </w:r>
    </w:p>
    <w:p w14:paraId="0A0E5C6F" w14:textId="77777777" w:rsidR="009C389C" w:rsidRPr="00F949B9" w:rsidRDefault="009C389C" w:rsidP="00F949B9">
      <w:pPr>
        <w:widowControl/>
        <w:tabs>
          <w:tab w:val="left" w:pos="0"/>
          <w:tab w:val="left" w:pos="705"/>
          <w:tab w:val="left" w:pos="1548"/>
        </w:tabs>
        <w:rPr>
          <w:rFonts w:ascii="Arial" w:hAnsi="Arial" w:cs="Arial"/>
          <w:szCs w:val="24"/>
        </w:rPr>
      </w:pPr>
    </w:p>
    <w:p w14:paraId="63FCB98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(1995).  Evaluation of vaccines that affect both susceptibility and infectiousness.  Presented at the 50th Session of the International Statistical Institute, Beijing, China.</w:t>
      </w:r>
    </w:p>
    <w:p w14:paraId="7167755E" w14:textId="77777777" w:rsidR="009C389C" w:rsidRPr="00F949B9" w:rsidRDefault="009C389C" w:rsidP="00F949B9">
      <w:pPr>
        <w:widowControl/>
        <w:tabs>
          <w:tab w:val="left" w:pos="0"/>
          <w:tab w:val="left" w:pos="705"/>
          <w:tab w:val="left" w:pos="1548"/>
        </w:tabs>
        <w:rPr>
          <w:rFonts w:ascii="Arial" w:hAnsi="Arial" w:cs="Arial"/>
          <w:szCs w:val="24"/>
        </w:rPr>
      </w:pPr>
    </w:p>
    <w:p w14:paraId="290E8FDC"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(1996).  Estimation of the population effectiveness of a vaccination program.  Presented at the 18th International Biometric Conference, Amsterdam, Netherlands.</w:t>
      </w:r>
    </w:p>
    <w:p w14:paraId="2EB1B660" w14:textId="77777777" w:rsidR="009C389C" w:rsidRPr="00F949B9" w:rsidRDefault="009C389C" w:rsidP="00F949B9">
      <w:pPr>
        <w:widowControl/>
        <w:tabs>
          <w:tab w:val="left" w:pos="0"/>
          <w:tab w:val="left" w:pos="705"/>
          <w:tab w:val="left" w:pos="1548"/>
        </w:tabs>
        <w:rPr>
          <w:rFonts w:ascii="Arial" w:hAnsi="Arial" w:cs="Arial"/>
          <w:szCs w:val="24"/>
        </w:rPr>
      </w:pPr>
    </w:p>
    <w:p w14:paraId="72AE575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Miao, G. (1997).  Frailty models for estimating vaccine efficacy from continuous-time data. Presented at the 51</w:t>
      </w:r>
      <w:r w:rsidRPr="00F949B9">
        <w:rPr>
          <w:rFonts w:ascii="Arial" w:hAnsi="Arial" w:cs="Arial"/>
          <w:szCs w:val="24"/>
          <w:vertAlign w:val="superscript"/>
        </w:rPr>
        <w:t>st</w:t>
      </w:r>
      <w:r w:rsidRPr="00F949B9">
        <w:rPr>
          <w:rFonts w:ascii="Arial" w:hAnsi="Arial" w:cs="Arial"/>
          <w:szCs w:val="24"/>
        </w:rPr>
        <w:t xml:space="preserve"> Session of the International Statistical Institute, Istanbul, Turkey.</w:t>
      </w:r>
    </w:p>
    <w:p w14:paraId="255995F9" w14:textId="77777777" w:rsidR="009C389C" w:rsidRPr="00F949B9" w:rsidRDefault="009C389C" w:rsidP="00F949B9">
      <w:pPr>
        <w:widowControl/>
        <w:tabs>
          <w:tab w:val="left" w:pos="0"/>
          <w:tab w:val="left" w:pos="705"/>
          <w:tab w:val="left" w:pos="1548"/>
        </w:tabs>
        <w:rPr>
          <w:rFonts w:ascii="Arial" w:hAnsi="Arial" w:cs="Arial"/>
          <w:szCs w:val="24"/>
        </w:rPr>
      </w:pPr>
    </w:p>
    <w:p w14:paraId="78DB448D"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Yao, B.</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(1998).  Statistical analysis of partnership data.  Presented at the Joint Statistical Meetings of American Statistical Association, International Biometric Society, Institute of Mathematical Statistics and Statistical Society of Canada, Dallas, Texas.</w:t>
      </w:r>
    </w:p>
    <w:p w14:paraId="0EE1BFED" w14:textId="77777777" w:rsidR="009C389C" w:rsidRPr="00F949B9" w:rsidRDefault="009C389C" w:rsidP="00F949B9">
      <w:pPr>
        <w:widowControl/>
        <w:tabs>
          <w:tab w:val="left" w:pos="0"/>
          <w:tab w:val="left" w:pos="705"/>
          <w:tab w:val="left" w:pos="1548"/>
        </w:tabs>
        <w:rPr>
          <w:rFonts w:ascii="Arial" w:hAnsi="Arial" w:cs="Arial"/>
          <w:szCs w:val="24"/>
        </w:rPr>
      </w:pPr>
    </w:p>
    <w:p w14:paraId="058C8D64"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lang w:val="de-DE"/>
        </w:rPr>
        <w:t>Haber, M.</w:t>
      </w:r>
      <w:r w:rsidR="001B5DC5" w:rsidRPr="00F949B9">
        <w:rPr>
          <w:rFonts w:ascii="Arial" w:hAnsi="Arial" w:cs="Arial"/>
          <w:bCs/>
          <w:szCs w:val="24"/>
          <w:lang w:val="de-DE"/>
        </w:rPr>
        <w:t>,</w:t>
      </w:r>
      <w:r w:rsidRPr="00F949B9">
        <w:rPr>
          <w:rFonts w:ascii="Arial" w:hAnsi="Arial" w:cs="Arial"/>
          <w:szCs w:val="24"/>
          <w:lang w:val="de-DE"/>
        </w:rPr>
        <w:t xml:space="preserve"> and Ndikuyeze, A. (1998).  </w:t>
      </w:r>
      <w:r w:rsidRPr="00F949B9">
        <w:rPr>
          <w:rFonts w:ascii="Arial" w:hAnsi="Arial" w:cs="Arial"/>
          <w:szCs w:val="24"/>
        </w:rPr>
        <w:t>Estimating the fraction of cases prevented by vaccination in a measles outbreak in Chad.  Presented at the 14</w:t>
      </w:r>
      <w:r w:rsidRPr="00F949B9">
        <w:rPr>
          <w:rFonts w:ascii="Arial" w:hAnsi="Arial" w:cs="Arial"/>
          <w:szCs w:val="24"/>
          <w:vertAlign w:val="superscript"/>
        </w:rPr>
        <w:t>th</w:t>
      </w:r>
      <w:r w:rsidRPr="00F949B9">
        <w:rPr>
          <w:rFonts w:ascii="Arial" w:hAnsi="Arial" w:cs="Arial"/>
          <w:szCs w:val="24"/>
        </w:rPr>
        <w:t xml:space="preserve"> International Conference on Pharmacoepidemiology, Berlin, Germany.</w:t>
      </w:r>
    </w:p>
    <w:p w14:paraId="7C18E1D5" w14:textId="77777777" w:rsidR="000C5847" w:rsidRPr="00F949B9" w:rsidRDefault="000C5847" w:rsidP="00F949B9">
      <w:pPr>
        <w:widowControl/>
        <w:tabs>
          <w:tab w:val="left" w:pos="0"/>
          <w:tab w:val="left" w:pos="705"/>
          <w:tab w:val="left" w:pos="1548"/>
        </w:tabs>
        <w:rPr>
          <w:rFonts w:ascii="Arial" w:hAnsi="Arial" w:cs="Arial"/>
          <w:b/>
          <w:bCs/>
          <w:szCs w:val="24"/>
        </w:rPr>
      </w:pPr>
    </w:p>
    <w:p w14:paraId="619CA48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(1998).  Estimation of direct and indirect effects of vaccination.  Presented at the 19</w:t>
      </w:r>
      <w:r w:rsidRPr="00F949B9">
        <w:rPr>
          <w:rFonts w:ascii="Arial" w:hAnsi="Arial" w:cs="Arial"/>
          <w:szCs w:val="24"/>
          <w:vertAlign w:val="superscript"/>
        </w:rPr>
        <w:t>th</w:t>
      </w:r>
      <w:r w:rsidRPr="00F949B9">
        <w:rPr>
          <w:rFonts w:ascii="Arial" w:hAnsi="Arial" w:cs="Arial"/>
          <w:szCs w:val="24"/>
        </w:rPr>
        <w:t xml:space="preserve"> International Biometric Conference, Cape Town, South Africa.</w:t>
      </w:r>
    </w:p>
    <w:p w14:paraId="5160F4DC" w14:textId="77777777" w:rsidR="009C389C" w:rsidRPr="00F949B9" w:rsidRDefault="009C389C" w:rsidP="00F949B9">
      <w:pPr>
        <w:widowControl/>
        <w:tabs>
          <w:tab w:val="left" w:pos="0"/>
          <w:tab w:val="left" w:pos="705"/>
          <w:tab w:val="left" w:pos="1548"/>
        </w:tabs>
        <w:rPr>
          <w:rFonts w:ascii="Arial" w:hAnsi="Arial" w:cs="Arial"/>
          <w:szCs w:val="24"/>
        </w:rPr>
      </w:pPr>
    </w:p>
    <w:p w14:paraId="0F9E74A4"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xml:space="preserve"> (2000).  Estimation of the efficacy and effectiveness of a vaccine from household data.  Presented at the 20</w:t>
      </w:r>
      <w:r w:rsidRPr="00F949B9">
        <w:rPr>
          <w:rFonts w:ascii="Arial" w:hAnsi="Arial" w:cs="Arial"/>
          <w:szCs w:val="24"/>
          <w:vertAlign w:val="superscript"/>
        </w:rPr>
        <w:t>th</w:t>
      </w:r>
      <w:r w:rsidRPr="00F949B9">
        <w:rPr>
          <w:rFonts w:ascii="Arial" w:hAnsi="Arial" w:cs="Arial"/>
          <w:szCs w:val="24"/>
        </w:rPr>
        <w:t xml:space="preserve"> International Biometric Conference, San Francisco, CA.</w:t>
      </w:r>
    </w:p>
    <w:p w14:paraId="4CED6D73" w14:textId="77777777" w:rsidR="00393A43" w:rsidRPr="00F949B9" w:rsidRDefault="00393A43" w:rsidP="00F949B9">
      <w:pPr>
        <w:widowControl/>
        <w:tabs>
          <w:tab w:val="left" w:pos="0"/>
          <w:tab w:val="left" w:pos="705"/>
          <w:tab w:val="left" w:pos="1548"/>
        </w:tabs>
        <w:rPr>
          <w:rFonts w:ascii="Arial" w:hAnsi="Arial" w:cs="Arial"/>
          <w:szCs w:val="24"/>
        </w:rPr>
      </w:pPr>
    </w:p>
    <w:p w14:paraId="4B8CC59E"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(2001).  Estimation of vaccine efficacy from household data.  Presented at the 8</w:t>
      </w:r>
      <w:r w:rsidRPr="00F949B9">
        <w:rPr>
          <w:rFonts w:ascii="Arial" w:hAnsi="Arial" w:cs="Arial"/>
          <w:szCs w:val="24"/>
          <w:vertAlign w:val="superscript"/>
        </w:rPr>
        <w:t>th</w:t>
      </w:r>
      <w:r w:rsidRPr="00F949B9">
        <w:rPr>
          <w:rFonts w:ascii="Arial" w:hAnsi="Arial" w:cs="Arial"/>
          <w:szCs w:val="24"/>
        </w:rPr>
        <w:t xml:space="preserve"> Binennial CDC/ATSDR Symposium on Statistical Methods, Atlanta, GA.</w:t>
      </w:r>
    </w:p>
    <w:p w14:paraId="72862D5D" w14:textId="77777777" w:rsidR="000719AE" w:rsidRPr="00F949B9" w:rsidRDefault="000719AE" w:rsidP="00F949B9">
      <w:pPr>
        <w:widowControl/>
        <w:tabs>
          <w:tab w:val="left" w:pos="0"/>
          <w:tab w:val="left" w:pos="705"/>
          <w:tab w:val="left" w:pos="1548"/>
        </w:tabs>
        <w:rPr>
          <w:rFonts w:ascii="Arial" w:hAnsi="Arial" w:cs="Arial"/>
          <w:szCs w:val="24"/>
        </w:rPr>
      </w:pPr>
    </w:p>
    <w:p w14:paraId="2087495D"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lastRenderedPageBreak/>
        <w:t xml:space="preserve">Barnhart, H.X.,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b/>
          <w:bCs/>
          <w:szCs w:val="24"/>
        </w:rPr>
        <w:t xml:space="preserve"> </w:t>
      </w:r>
      <w:r w:rsidRPr="00F949B9">
        <w:rPr>
          <w:rFonts w:ascii="Arial" w:hAnsi="Arial" w:cs="Arial"/>
          <w:szCs w:val="24"/>
        </w:rPr>
        <w:t>and Song, J. (2001).  New methods for the evaluation of observer agreement.  Joint Statistical Meetings, Atlanta, GA.</w:t>
      </w:r>
    </w:p>
    <w:p w14:paraId="011642F1" w14:textId="77777777" w:rsidR="009C389C" w:rsidRPr="00F949B9" w:rsidRDefault="009C389C" w:rsidP="00F949B9">
      <w:pPr>
        <w:widowControl/>
        <w:tabs>
          <w:tab w:val="left" w:pos="0"/>
          <w:tab w:val="left" w:pos="705"/>
          <w:tab w:val="left" w:pos="1548"/>
        </w:tabs>
        <w:rPr>
          <w:rFonts w:ascii="Arial" w:hAnsi="Arial" w:cs="Arial"/>
          <w:szCs w:val="24"/>
        </w:rPr>
      </w:pPr>
    </w:p>
    <w:p w14:paraId="4E12B5F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(2001).  Estimation of vaccine efficacy from household data.  Joint Statistical Meetings, Atlanta, GA.</w:t>
      </w:r>
    </w:p>
    <w:p w14:paraId="3EDBE18F" w14:textId="77777777" w:rsidR="009C389C" w:rsidRPr="00F949B9" w:rsidRDefault="009C389C" w:rsidP="00F949B9">
      <w:pPr>
        <w:widowControl/>
        <w:tabs>
          <w:tab w:val="left" w:pos="0"/>
          <w:tab w:val="left" w:pos="705"/>
          <w:tab w:val="left" w:pos="1548"/>
        </w:tabs>
        <w:rPr>
          <w:rFonts w:ascii="Arial" w:hAnsi="Arial" w:cs="Arial"/>
          <w:szCs w:val="24"/>
        </w:rPr>
      </w:pPr>
    </w:p>
    <w:p w14:paraId="1468F09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Barnhart, H.X.</w:t>
      </w:r>
      <w:r w:rsidR="001B5DC5" w:rsidRPr="00F949B9">
        <w:rPr>
          <w:rFonts w:ascii="Arial" w:hAnsi="Arial" w:cs="Arial"/>
          <w:szCs w:val="24"/>
        </w:rPr>
        <w:t>,</w:t>
      </w:r>
      <w:r w:rsidRPr="00F949B9">
        <w:rPr>
          <w:rFonts w:ascii="Arial" w:hAnsi="Arial" w:cs="Arial"/>
          <w:szCs w:val="24"/>
        </w:rPr>
        <w:t xml:space="preserve"> and Song, J. (2001).  New methods for the evaluation of observer agreement.  22</w:t>
      </w:r>
      <w:r w:rsidRPr="00F949B9">
        <w:rPr>
          <w:rFonts w:ascii="Arial" w:hAnsi="Arial" w:cs="Arial"/>
          <w:szCs w:val="24"/>
          <w:vertAlign w:val="superscript"/>
        </w:rPr>
        <w:t>nd</w:t>
      </w:r>
      <w:r w:rsidRPr="00F949B9">
        <w:rPr>
          <w:rFonts w:ascii="Arial" w:hAnsi="Arial" w:cs="Arial"/>
          <w:szCs w:val="24"/>
        </w:rPr>
        <w:t xml:space="preserve"> Annual Conference of the International Society for Clinical Biostatistics, Stockholm, Sweden.</w:t>
      </w:r>
    </w:p>
    <w:p w14:paraId="18E16DFA" w14:textId="77777777" w:rsidR="009C389C" w:rsidRPr="00F949B9" w:rsidRDefault="009C389C" w:rsidP="00F949B9">
      <w:pPr>
        <w:widowControl/>
        <w:tabs>
          <w:tab w:val="left" w:pos="0"/>
          <w:tab w:val="left" w:pos="705"/>
          <w:tab w:val="left" w:pos="1548"/>
        </w:tabs>
        <w:rPr>
          <w:rFonts w:ascii="Arial" w:hAnsi="Arial" w:cs="Arial"/>
          <w:szCs w:val="24"/>
        </w:rPr>
      </w:pPr>
    </w:p>
    <w:p w14:paraId="1B44C300"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lang w:val="de-DE"/>
        </w:rPr>
        <w:t>Haber, M.</w:t>
      </w:r>
      <w:r w:rsidRPr="00F949B9">
        <w:rPr>
          <w:rFonts w:ascii="Arial" w:hAnsi="Arial" w:cs="Arial"/>
          <w:szCs w:val="24"/>
          <w:lang w:val="de-DE"/>
        </w:rPr>
        <w:t>, Gruden, J.F.</w:t>
      </w:r>
      <w:r w:rsidR="001B5DC5" w:rsidRPr="00F949B9">
        <w:rPr>
          <w:rFonts w:ascii="Arial" w:hAnsi="Arial" w:cs="Arial"/>
          <w:szCs w:val="24"/>
          <w:lang w:val="de-DE"/>
        </w:rPr>
        <w:t>,</w:t>
      </w:r>
      <w:r w:rsidRPr="00F949B9">
        <w:rPr>
          <w:rFonts w:ascii="Arial" w:hAnsi="Arial" w:cs="Arial"/>
          <w:szCs w:val="24"/>
          <w:lang w:val="de-DE"/>
        </w:rPr>
        <w:t xml:space="preserve"> and Barnhart, H.X. (2002).  </w:t>
      </w:r>
      <w:r w:rsidRPr="00F949B9">
        <w:rPr>
          <w:rFonts w:ascii="Arial" w:hAnsi="Arial" w:cs="Arial"/>
          <w:szCs w:val="24"/>
        </w:rPr>
        <w:t>The coefficient of interobserver variability: A new concept in the assessment of agreement among observers.  21</w:t>
      </w:r>
      <w:r w:rsidRPr="00F949B9">
        <w:rPr>
          <w:rFonts w:ascii="Arial" w:hAnsi="Arial" w:cs="Arial"/>
          <w:szCs w:val="24"/>
          <w:vertAlign w:val="superscript"/>
        </w:rPr>
        <w:t>st</w:t>
      </w:r>
      <w:r w:rsidRPr="00F949B9">
        <w:rPr>
          <w:rFonts w:ascii="Arial" w:hAnsi="Arial" w:cs="Arial"/>
          <w:szCs w:val="24"/>
        </w:rPr>
        <w:t xml:space="preserve"> International Biometric Conference, Freiburg, Germany.</w:t>
      </w:r>
    </w:p>
    <w:p w14:paraId="37F98CCD" w14:textId="77777777" w:rsidR="009C389C" w:rsidRPr="00F949B9" w:rsidRDefault="009C389C" w:rsidP="00F949B9">
      <w:pPr>
        <w:widowControl/>
        <w:tabs>
          <w:tab w:val="left" w:pos="0"/>
          <w:tab w:val="left" w:pos="705"/>
          <w:tab w:val="left" w:pos="1548"/>
        </w:tabs>
        <w:rPr>
          <w:rFonts w:ascii="Arial" w:hAnsi="Arial" w:cs="Arial"/>
          <w:szCs w:val="24"/>
        </w:rPr>
      </w:pPr>
    </w:p>
    <w:p w14:paraId="7B9B57FB"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(2002).  A semiparametric method for mismeasured outcome in estimating vaccine efficacy.  Joint Statistical Meetings, New York, NY.</w:t>
      </w:r>
    </w:p>
    <w:p w14:paraId="118B2B47" w14:textId="77777777" w:rsidR="009C389C" w:rsidRPr="00F949B9" w:rsidRDefault="009C389C" w:rsidP="00F949B9">
      <w:pPr>
        <w:widowControl/>
        <w:tabs>
          <w:tab w:val="left" w:pos="0"/>
          <w:tab w:val="left" w:pos="705"/>
          <w:tab w:val="left" w:pos="1548"/>
        </w:tabs>
        <w:rPr>
          <w:rFonts w:ascii="Arial" w:hAnsi="Arial" w:cs="Arial"/>
          <w:szCs w:val="24"/>
        </w:rPr>
      </w:pPr>
    </w:p>
    <w:p w14:paraId="2307F645"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(2003).  Estimating vaccine efficacy from household data observed over time.  Presented at the 9</w:t>
      </w:r>
      <w:r w:rsidRPr="00F949B9">
        <w:rPr>
          <w:rFonts w:ascii="Arial" w:hAnsi="Arial" w:cs="Arial"/>
          <w:szCs w:val="24"/>
          <w:vertAlign w:val="superscript"/>
        </w:rPr>
        <w:t>th</w:t>
      </w:r>
      <w:r w:rsidRPr="00F949B9">
        <w:rPr>
          <w:rFonts w:ascii="Arial" w:hAnsi="Arial" w:cs="Arial"/>
          <w:szCs w:val="24"/>
        </w:rPr>
        <w:t xml:space="preserve"> Bienennial CDC/ATSDR Symposium on Statistical Methods, Atlanta, GA.</w:t>
      </w:r>
    </w:p>
    <w:p w14:paraId="037F86BE" w14:textId="77777777" w:rsidR="009C389C" w:rsidRPr="00F949B9" w:rsidRDefault="009C389C" w:rsidP="00F949B9">
      <w:pPr>
        <w:widowControl/>
        <w:tabs>
          <w:tab w:val="left" w:pos="0"/>
          <w:tab w:val="left" w:pos="705"/>
          <w:tab w:val="left" w:pos="1548"/>
        </w:tabs>
        <w:rPr>
          <w:rFonts w:ascii="Arial" w:hAnsi="Arial" w:cs="Arial"/>
          <w:szCs w:val="24"/>
        </w:rPr>
      </w:pPr>
    </w:p>
    <w:p w14:paraId="4E60DA0D"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Song, J., Barnhart, H.X.</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(2003).  Estimating observer agreement for agreement study design with replicated readings. Meeting of the East North-America Region (ENAR) of the Biometric Society, Tampa, FL.</w:t>
      </w:r>
    </w:p>
    <w:p w14:paraId="7499F2F2" w14:textId="77777777" w:rsidR="009C389C" w:rsidRPr="00F949B9" w:rsidRDefault="009C389C" w:rsidP="00F949B9">
      <w:pPr>
        <w:widowControl/>
        <w:tabs>
          <w:tab w:val="left" w:pos="0"/>
          <w:tab w:val="left" w:pos="705"/>
          <w:tab w:val="left" w:pos="1548"/>
        </w:tabs>
        <w:rPr>
          <w:rFonts w:ascii="Arial" w:hAnsi="Arial" w:cs="Arial"/>
          <w:szCs w:val="24"/>
        </w:rPr>
      </w:pPr>
    </w:p>
    <w:p w14:paraId="510A2007"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Davis, X.M.</w:t>
      </w:r>
      <w:r w:rsidR="001B5DC5" w:rsidRPr="00F949B9">
        <w:rPr>
          <w:rFonts w:ascii="Arial" w:hAnsi="Arial" w:cs="Arial"/>
          <w:szCs w:val="24"/>
        </w:rPr>
        <w:t>,</w:t>
      </w:r>
      <w:r w:rsidRPr="00F949B9">
        <w:rPr>
          <w:rFonts w:ascii="Arial" w:hAnsi="Arial" w:cs="Arial"/>
          <w:szCs w:val="24"/>
        </w:rPr>
        <w:t xml:space="preserve"> and </w:t>
      </w:r>
      <w:r w:rsidRPr="00F949B9">
        <w:rPr>
          <w:rFonts w:ascii="Arial" w:hAnsi="Arial" w:cs="Arial"/>
          <w:b/>
          <w:bCs/>
          <w:szCs w:val="24"/>
        </w:rPr>
        <w:t>Haber, M.</w:t>
      </w:r>
      <w:r w:rsidRPr="00F949B9">
        <w:rPr>
          <w:rFonts w:ascii="Arial" w:hAnsi="Arial" w:cs="Arial"/>
          <w:szCs w:val="24"/>
        </w:rPr>
        <w:t xml:space="preserve"> (2003).  Estimation of vaccine efficacy from household data observed over time.  Presented at the 3</w:t>
      </w:r>
      <w:r w:rsidRPr="00F949B9">
        <w:rPr>
          <w:rFonts w:ascii="Arial" w:hAnsi="Arial" w:cs="Arial"/>
          <w:szCs w:val="24"/>
          <w:vertAlign w:val="superscript"/>
        </w:rPr>
        <w:t>rd</w:t>
      </w:r>
      <w:r w:rsidRPr="00F949B9">
        <w:rPr>
          <w:rFonts w:ascii="Arial" w:hAnsi="Arial" w:cs="Arial"/>
          <w:szCs w:val="24"/>
        </w:rPr>
        <w:t xml:space="preserve"> Joint Meeting of the International Society for Clinical Biostatisticians and the Society for Clinical Trials, London, United Kingdom.</w:t>
      </w:r>
    </w:p>
    <w:p w14:paraId="0C7B9EF6" w14:textId="77777777" w:rsidR="009C389C" w:rsidRPr="00F949B9" w:rsidRDefault="009C389C" w:rsidP="00F949B9">
      <w:pPr>
        <w:widowControl/>
        <w:tabs>
          <w:tab w:val="left" w:pos="0"/>
          <w:tab w:val="left" w:pos="705"/>
          <w:tab w:val="left" w:pos="1548"/>
        </w:tabs>
        <w:rPr>
          <w:rFonts w:ascii="Arial" w:hAnsi="Arial" w:cs="Arial"/>
          <w:szCs w:val="24"/>
        </w:rPr>
      </w:pPr>
    </w:p>
    <w:p w14:paraId="7D8E04DA"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b/>
          <w:bCs/>
          <w:szCs w:val="24"/>
        </w:rPr>
        <w:t>Haber, M.</w:t>
      </w:r>
      <w:r w:rsidRPr="00F949B9">
        <w:rPr>
          <w:rFonts w:ascii="Arial" w:hAnsi="Arial" w:cs="Arial"/>
          <w:szCs w:val="24"/>
        </w:rPr>
        <w:t>, Barnhart, H.X.</w:t>
      </w:r>
      <w:r w:rsidR="001B5DC5" w:rsidRPr="00F949B9">
        <w:rPr>
          <w:rFonts w:ascii="Arial" w:hAnsi="Arial" w:cs="Arial"/>
          <w:szCs w:val="24"/>
        </w:rPr>
        <w:t>,</w:t>
      </w:r>
      <w:r w:rsidRPr="00F949B9">
        <w:rPr>
          <w:rFonts w:ascii="Arial" w:hAnsi="Arial" w:cs="Arial"/>
          <w:szCs w:val="24"/>
        </w:rPr>
        <w:t xml:space="preserve"> and Song, J. (2003).  Evaluating interobserver agreement via the coefficient of interobserver variability.  Joint Statistical Meetings, San Francisco, CA.</w:t>
      </w:r>
    </w:p>
    <w:p w14:paraId="4C5D15F5" w14:textId="77777777" w:rsidR="009C389C" w:rsidRPr="00F949B9" w:rsidRDefault="009C389C" w:rsidP="00F949B9">
      <w:pPr>
        <w:widowControl/>
        <w:tabs>
          <w:tab w:val="left" w:pos="0"/>
          <w:tab w:val="left" w:pos="705"/>
          <w:tab w:val="left" w:pos="1548"/>
        </w:tabs>
        <w:rPr>
          <w:rFonts w:ascii="Arial" w:hAnsi="Arial" w:cs="Arial"/>
          <w:szCs w:val="24"/>
        </w:rPr>
      </w:pPr>
    </w:p>
    <w:p w14:paraId="2A202E19" w14:textId="77777777" w:rsidR="009C389C" w:rsidRPr="00F949B9" w:rsidRDefault="009C389C" w:rsidP="00F949B9">
      <w:pPr>
        <w:widowControl/>
        <w:tabs>
          <w:tab w:val="left" w:pos="0"/>
          <w:tab w:val="left" w:pos="705"/>
          <w:tab w:val="left" w:pos="1548"/>
        </w:tabs>
        <w:rPr>
          <w:rFonts w:ascii="Arial" w:hAnsi="Arial" w:cs="Arial"/>
          <w:szCs w:val="24"/>
        </w:rPr>
      </w:pPr>
      <w:r w:rsidRPr="00F949B9">
        <w:rPr>
          <w:rFonts w:ascii="Arial" w:hAnsi="Arial" w:cs="Arial"/>
          <w:szCs w:val="24"/>
        </w:rPr>
        <w:t xml:space="preserve">Barnhart, H., </w:t>
      </w:r>
      <w:r w:rsidRPr="00F949B9">
        <w:rPr>
          <w:rFonts w:ascii="Arial" w:hAnsi="Arial" w:cs="Arial"/>
          <w:b/>
          <w:bCs/>
          <w:szCs w:val="24"/>
        </w:rPr>
        <w:t>Haber, M.</w:t>
      </w:r>
      <w:r w:rsidR="001B5DC5" w:rsidRPr="00F949B9">
        <w:rPr>
          <w:rFonts w:ascii="Arial" w:hAnsi="Arial" w:cs="Arial"/>
          <w:bCs/>
          <w:szCs w:val="24"/>
        </w:rPr>
        <w:t>,</w:t>
      </w:r>
      <w:r w:rsidRPr="00F949B9">
        <w:rPr>
          <w:rFonts w:ascii="Arial" w:hAnsi="Arial" w:cs="Arial"/>
          <w:szCs w:val="24"/>
        </w:rPr>
        <w:t xml:space="preserve"> and Song, J. (2003).  Assessing interobserver and intraobserver agreement.  Joint Statistical Meetings, San Francisco, CA.</w:t>
      </w:r>
    </w:p>
    <w:p w14:paraId="2F95439C" w14:textId="77777777" w:rsidR="009C389C" w:rsidRPr="00F949B9" w:rsidRDefault="009C389C" w:rsidP="00F949B9">
      <w:pPr>
        <w:rPr>
          <w:rFonts w:ascii="Arial" w:hAnsi="Arial" w:cs="Arial"/>
          <w:szCs w:val="24"/>
        </w:rPr>
      </w:pPr>
    </w:p>
    <w:p w14:paraId="0C4F78F0" w14:textId="77777777" w:rsidR="003A3A24" w:rsidRPr="00F949B9" w:rsidRDefault="003A3A24" w:rsidP="00F949B9">
      <w:pPr>
        <w:rPr>
          <w:rFonts w:ascii="Arial" w:hAnsi="Arial" w:cs="Arial"/>
          <w:szCs w:val="24"/>
        </w:rPr>
      </w:pPr>
      <w:r w:rsidRPr="00F949B9">
        <w:rPr>
          <w:rFonts w:ascii="Arial" w:hAnsi="Arial" w:cs="Arial"/>
          <w:b/>
          <w:szCs w:val="24"/>
        </w:rPr>
        <w:t>Haber, M.</w:t>
      </w:r>
      <w:r w:rsidRPr="00F949B9">
        <w:rPr>
          <w:rFonts w:ascii="Arial" w:hAnsi="Arial" w:cs="Arial"/>
          <w:szCs w:val="24"/>
        </w:rPr>
        <w:t>, Barnhart, H.X.</w:t>
      </w:r>
      <w:r w:rsidR="001B5DC5" w:rsidRPr="00F949B9">
        <w:rPr>
          <w:rFonts w:ascii="Arial" w:hAnsi="Arial" w:cs="Arial"/>
          <w:szCs w:val="24"/>
        </w:rPr>
        <w:t>,</w:t>
      </w:r>
      <w:r w:rsidRPr="00F949B9">
        <w:rPr>
          <w:rFonts w:ascii="Arial" w:hAnsi="Arial" w:cs="Arial"/>
          <w:szCs w:val="24"/>
        </w:rPr>
        <w:t xml:space="preserve"> and Song, J. (2004).  Assessing interobserver and intraobserver agreement.  Invited paper at the Applied Statistics Symposium of the International Chinese Statistical Association, San Diego, CA.</w:t>
      </w:r>
    </w:p>
    <w:p w14:paraId="5FDF4AAE" w14:textId="77777777" w:rsidR="00DF08CA" w:rsidRPr="00F949B9" w:rsidRDefault="00DF08CA" w:rsidP="00F949B9">
      <w:pPr>
        <w:rPr>
          <w:rFonts w:ascii="Arial" w:hAnsi="Arial" w:cs="Arial"/>
          <w:b/>
          <w:szCs w:val="24"/>
        </w:rPr>
      </w:pPr>
    </w:p>
    <w:p w14:paraId="1440D798" w14:textId="77777777" w:rsidR="005C14C0" w:rsidRPr="00F949B9" w:rsidRDefault="005C14C0" w:rsidP="00F949B9">
      <w:pPr>
        <w:rPr>
          <w:rFonts w:ascii="Arial" w:hAnsi="Arial" w:cs="Arial"/>
          <w:szCs w:val="24"/>
        </w:rPr>
      </w:pPr>
      <w:r w:rsidRPr="00F949B9">
        <w:rPr>
          <w:rFonts w:ascii="Arial" w:hAnsi="Arial" w:cs="Arial"/>
          <w:b/>
          <w:szCs w:val="24"/>
        </w:rPr>
        <w:t>Haber, M.</w:t>
      </w:r>
      <w:r w:rsidRPr="00F949B9">
        <w:rPr>
          <w:rFonts w:ascii="Arial" w:hAnsi="Arial" w:cs="Arial"/>
          <w:szCs w:val="24"/>
        </w:rPr>
        <w:t>, Davis, X.M.</w:t>
      </w:r>
      <w:r w:rsidR="001B5DC5" w:rsidRPr="00F949B9">
        <w:rPr>
          <w:rFonts w:ascii="Arial" w:hAnsi="Arial" w:cs="Arial"/>
          <w:szCs w:val="24"/>
        </w:rPr>
        <w:t>,</w:t>
      </w:r>
      <w:r w:rsidRPr="00F949B9">
        <w:rPr>
          <w:rFonts w:ascii="Arial" w:hAnsi="Arial" w:cs="Arial"/>
          <w:szCs w:val="24"/>
        </w:rPr>
        <w:t xml:space="preserve"> and Waller, L.A. (2004).  Estimating vaccine efficacy from final size household data in the presence of heterogeneous transmission probabilit</w:t>
      </w:r>
      <w:r w:rsidR="0013491F" w:rsidRPr="00F949B9">
        <w:rPr>
          <w:rFonts w:ascii="Arial" w:hAnsi="Arial" w:cs="Arial"/>
          <w:szCs w:val="24"/>
        </w:rPr>
        <w:t>ies</w:t>
      </w:r>
      <w:r w:rsidRPr="00F949B9">
        <w:rPr>
          <w:rFonts w:ascii="Arial" w:hAnsi="Arial" w:cs="Arial"/>
          <w:szCs w:val="24"/>
        </w:rPr>
        <w:t>.  22</w:t>
      </w:r>
      <w:r w:rsidRPr="00F949B9">
        <w:rPr>
          <w:rFonts w:ascii="Arial" w:hAnsi="Arial" w:cs="Arial"/>
          <w:szCs w:val="24"/>
          <w:vertAlign w:val="superscript"/>
        </w:rPr>
        <w:t>nd</w:t>
      </w:r>
      <w:r w:rsidRPr="00F949B9">
        <w:rPr>
          <w:rFonts w:ascii="Arial" w:hAnsi="Arial" w:cs="Arial"/>
          <w:szCs w:val="24"/>
        </w:rPr>
        <w:t xml:space="preserve"> International Biometric Conference, Cairns, Australia.</w:t>
      </w:r>
    </w:p>
    <w:p w14:paraId="169BA8A7" w14:textId="77777777" w:rsidR="005C14C0" w:rsidRPr="00F949B9" w:rsidRDefault="005C14C0" w:rsidP="00F949B9">
      <w:pPr>
        <w:rPr>
          <w:rFonts w:ascii="Arial" w:hAnsi="Arial" w:cs="Arial"/>
          <w:szCs w:val="24"/>
        </w:rPr>
      </w:pPr>
    </w:p>
    <w:p w14:paraId="6CA1DE9D" w14:textId="77777777" w:rsidR="003A3A24" w:rsidRPr="00F949B9" w:rsidRDefault="00BE03A8" w:rsidP="00F949B9">
      <w:pPr>
        <w:rPr>
          <w:rFonts w:ascii="Arial" w:hAnsi="Arial" w:cs="Arial"/>
          <w:b/>
          <w:szCs w:val="24"/>
        </w:rPr>
      </w:pPr>
      <w:r w:rsidRPr="00F949B9">
        <w:rPr>
          <w:rFonts w:ascii="Arial" w:hAnsi="Arial" w:cs="Arial"/>
          <w:szCs w:val="24"/>
        </w:rPr>
        <w:t xml:space="preserve">Davis, X.M., </w:t>
      </w:r>
      <w:r w:rsidRPr="00F949B9">
        <w:rPr>
          <w:rFonts w:ascii="Arial" w:hAnsi="Arial" w:cs="Arial"/>
          <w:b/>
          <w:szCs w:val="24"/>
        </w:rPr>
        <w:t>Haber, M.</w:t>
      </w:r>
      <w:r w:rsidR="001B5DC5" w:rsidRPr="00F949B9">
        <w:rPr>
          <w:rFonts w:ascii="Arial" w:hAnsi="Arial" w:cs="Arial"/>
          <w:szCs w:val="24"/>
        </w:rPr>
        <w:t>,</w:t>
      </w:r>
      <w:r w:rsidR="005C14C0" w:rsidRPr="00F949B9">
        <w:rPr>
          <w:rFonts w:ascii="Arial" w:hAnsi="Arial" w:cs="Arial"/>
          <w:szCs w:val="24"/>
        </w:rPr>
        <w:t xml:space="preserve"> </w:t>
      </w:r>
      <w:r w:rsidRPr="00F949B9">
        <w:rPr>
          <w:rFonts w:ascii="Arial" w:hAnsi="Arial" w:cs="Arial"/>
          <w:szCs w:val="24"/>
        </w:rPr>
        <w:t>and Waller, L.A. (2004).  Bayesian hierarchical models for est</w:t>
      </w:r>
      <w:r w:rsidR="00404C11" w:rsidRPr="00F949B9">
        <w:rPr>
          <w:rFonts w:ascii="Arial" w:hAnsi="Arial" w:cs="Arial"/>
          <w:szCs w:val="24"/>
        </w:rPr>
        <w:t>imating vaccine efficacy on susceptibility and infectiousness from household data.  Joint Statistical Meetings, Toronto, Canada.</w:t>
      </w:r>
    </w:p>
    <w:p w14:paraId="18E625F9" w14:textId="77777777" w:rsidR="0037755C" w:rsidRPr="00F949B9" w:rsidRDefault="0037755C" w:rsidP="00F949B9">
      <w:pPr>
        <w:rPr>
          <w:rFonts w:ascii="Arial" w:hAnsi="Arial" w:cs="Arial"/>
          <w:b/>
          <w:szCs w:val="24"/>
        </w:rPr>
      </w:pPr>
    </w:p>
    <w:p w14:paraId="504B7B87" w14:textId="77777777" w:rsidR="002B374C" w:rsidRDefault="002B374C" w:rsidP="00F949B9">
      <w:pPr>
        <w:rPr>
          <w:rFonts w:ascii="Arial" w:hAnsi="Arial" w:cs="Arial"/>
          <w:b/>
          <w:szCs w:val="24"/>
        </w:rPr>
      </w:pPr>
    </w:p>
    <w:p w14:paraId="7ACEBB1D" w14:textId="77777777" w:rsidR="00C821A2" w:rsidRPr="00F949B9" w:rsidRDefault="004F0CC1" w:rsidP="00F949B9">
      <w:pPr>
        <w:rPr>
          <w:rFonts w:ascii="Arial" w:hAnsi="Arial" w:cs="Arial"/>
          <w:szCs w:val="24"/>
        </w:rPr>
      </w:pPr>
      <w:r w:rsidRPr="00F949B9">
        <w:rPr>
          <w:rFonts w:ascii="Arial" w:hAnsi="Arial" w:cs="Arial"/>
          <w:b/>
          <w:szCs w:val="24"/>
        </w:rPr>
        <w:lastRenderedPageBreak/>
        <w:t>Haber, M.</w:t>
      </w:r>
      <w:r w:rsidRPr="00F949B9">
        <w:rPr>
          <w:rFonts w:ascii="Arial" w:hAnsi="Arial" w:cs="Arial"/>
          <w:szCs w:val="24"/>
        </w:rPr>
        <w:t xml:space="preserve">, and Barnhart, H.X. (2005).  Coefficients of </w:t>
      </w:r>
      <w:r w:rsidR="002464D4" w:rsidRPr="00F949B9">
        <w:rPr>
          <w:rFonts w:ascii="Arial" w:hAnsi="Arial" w:cs="Arial"/>
          <w:szCs w:val="24"/>
        </w:rPr>
        <w:t>a</w:t>
      </w:r>
      <w:r w:rsidRPr="00F949B9">
        <w:rPr>
          <w:rFonts w:ascii="Arial" w:hAnsi="Arial" w:cs="Arial"/>
          <w:szCs w:val="24"/>
        </w:rPr>
        <w:t>greement for fixed observers measuring a continuous quantity.  Joint Statistical Meetings, Minneapolis, MN.</w:t>
      </w:r>
    </w:p>
    <w:p w14:paraId="67ED35E7" w14:textId="77777777" w:rsidR="00C821A2" w:rsidRPr="00F949B9" w:rsidRDefault="00C821A2" w:rsidP="00F949B9">
      <w:pPr>
        <w:rPr>
          <w:rFonts w:ascii="Arial" w:hAnsi="Arial" w:cs="Arial"/>
          <w:szCs w:val="24"/>
        </w:rPr>
      </w:pPr>
    </w:p>
    <w:p w14:paraId="1239CE31" w14:textId="77777777" w:rsidR="00C821A2" w:rsidRPr="00F949B9" w:rsidRDefault="00C821A2" w:rsidP="00F949B9">
      <w:pPr>
        <w:rPr>
          <w:rFonts w:ascii="Arial" w:hAnsi="Arial" w:cs="Arial"/>
          <w:szCs w:val="24"/>
        </w:rPr>
      </w:pPr>
      <w:r w:rsidRPr="00F949B9">
        <w:rPr>
          <w:rFonts w:ascii="Arial" w:hAnsi="Arial" w:cs="Arial"/>
          <w:b/>
          <w:szCs w:val="24"/>
        </w:rPr>
        <w:t>Haber, M.</w:t>
      </w:r>
      <w:r w:rsidRPr="00F949B9">
        <w:rPr>
          <w:rFonts w:ascii="Arial" w:hAnsi="Arial" w:cs="Arial"/>
          <w:szCs w:val="24"/>
        </w:rPr>
        <w:t xml:space="preserve">, Shay, D.K., Davis, X.M., Patel, R., Weintraub, E., </w:t>
      </w:r>
      <w:r w:rsidR="00CB5A1B" w:rsidRPr="00F949B9">
        <w:rPr>
          <w:rFonts w:ascii="Arial" w:hAnsi="Arial" w:cs="Arial"/>
          <w:szCs w:val="24"/>
        </w:rPr>
        <w:t>Orenstein, E., and Thompson, W.W. (2006).  The effectiveness of interventions to reduce contact rates during a simulated influenza pandemic on attack, hospitalization and mortality rates.  International Conference on Emerging Infectious Diseases, Atlanta, GA.</w:t>
      </w:r>
    </w:p>
    <w:p w14:paraId="4EA7D729" w14:textId="77777777" w:rsidR="00CB5A1B" w:rsidRPr="00F949B9" w:rsidRDefault="00CB5A1B" w:rsidP="00F949B9">
      <w:pPr>
        <w:rPr>
          <w:rFonts w:ascii="Arial" w:hAnsi="Arial" w:cs="Arial"/>
          <w:szCs w:val="24"/>
        </w:rPr>
      </w:pPr>
    </w:p>
    <w:p w14:paraId="17F623ED" w14:textId="77777777" w:rsidR="00CB5A1B" w:rsidRPr="00F949B9" w:rsidRDefault="00CB5A1B" w:rsidP="00F949B9">
      <w:pPr>
        <w:rPr>
          <w:rFonts w:ascii="Arial" w:hAnsi="Arial" w:cs="Arial"/>
          <w:szCs w:val="24"/>
        </w:rPr>
      </w:pPr>
      <w:r w:rsidRPr="00F949B9">
        <w:rPr>
          <w:rFonts w:ascii="Arial" w:hAnsi="Arial" w:cs="Arial"/>
          <w:szCs w:val="24"/>
        </w:rPr>
        <w:t xml:space="preserve">Barnhart, H.X., Kosinski, A.S., and </w:t>
      </w:r>
      <w:r w:rsidRPr="00F949B9">
        <w:rPr>
          <w:rFonts w:ascii="Arial" w:hAnsi="Arial" w:cs="Arial"/>
          <w:b/>
          <w:szCs w:val="24"/>
        </w:rPr>
        <w:t>Haber, M.</w:t>
      </w:r>
      <w:r w:rsidRPr="00F949B9">
        <w:rPr>
          <w:rFonts w:ascii="Arial" w:hAnsi="Arial" w:cs="Arial"/>
          <w:szCs w:val="24"/>
        </w:rPr>
        <w:t xml:space="preserve"> (2006).  Assessing individual agreement.  Meeting of the East North American Region (ENAR) of the International Biometric Society, Tampa, FL.</w:t>
      </w:r>
    </w:p>
    <w:p w14:paraId="58CD0161" w14:textId="77777777" w:rsidR="00C821A2" w:rsidRPr="00F949B9" w:rsidRDefault="00C821A2" w:rsidP="00F949B9">
      <w:pPr>
        <w:rPr>
          <w:rFonts w:ascii="Arial" w:hAnsi="Arial" w:cs="Arial"/>
          <w:szCs w:val="24"/>
        </w:rPr>
      </w:pPr>
    </w:p>
    <w:p w14:paraId="4BBACE9D" w14:textId="77777777" w:rsidR="00041888" w:rsidRPr="00F949B9" w:rsidRDefault="00AD4159" w:rsidP="00F949B9">
      <w:pPr>
        <w:rPr>
          <w:rFonts w:ascii="Arial" w:hAnsi="Arial" w:cs="Arial"/>
          <w:szCs w:val="24"/>
        </w:rPr>
      </w:pPr>
      <w:r w:rsidRPr="00F949B9">
        <w:rPr>
          <w:rFonts w:ascii="Arial" w:hAnsi="Arial" w:cs="Arial"/>
          <w:b/>
          <w:szCs w:val="24"/>
        </w:rPr>
        <w:t>Haber, M.</w:t>
      </w:r>
      <w:r w:rsidRPr="00F949B9">
        <w:rPr>
          <w:rFonts w:ascii="Arial" w:hAnsi="Arial" w:cs="Arial"/>
          <w:szCs w:val="24"/>
        </w:rPr>
        <w:t>, Barskey, A., Baughman, W., Barker, L., Whitney, C.G., Orenstein, W., and Stephens, D.S. (2006).  Herd immunity and pneumococcal conjugate vaccine:  A predictive impact model.  Fifth International Symposium on Pneumo</w:t>
      </w:r>
      <w:r w:rsidR="00252F21" w:rsidRPr="00F949B9">
        <w:rPr>
          <w:rFonts w:ascii="Arial" w:hAnsi="Arial" w:cs="Arial"/>
          <w:szCs w:val="24"/>
        </w:rPr>
        <w:t>co</w:t>
      </w:r>
      <w:r w:rsidRPr="00F949B9">
        <w:rPr>
          <w:rFonts w:ascii="Arial" w:hAnsi="Arial" w:cs="Arial"/>
          <w:szCs w:val="24"/>
        </w:rPr>
        <w:t>cci and Pneumococcal Diseases, Alice Springs, Australia.</w:t>
      </w:r>
    </w:p>
    <w:p w14:paraId="589537D9" w14:textId="77777777" w:rsidR="00D44827" w:rsidRPr="00F949B9" w:rsidRDefault="00D44827" w:rsidP="00F949B9">
      <w:pPr>
        <w:rPr>
          <w:rFonts w:ascii="Arial" w:hAnsi="Arial" w:cs="Arial"/>
          <w:szCs w:val="24"/>
        </w:rPr>
      </w:pPr>
    </w:p>
    <w:p w14:paraId="6F8C5F5D" w14:textId="77777777" w:rsidR="00D44827" w:rsidRPr="00F949B9" w:rsidRDefault="00D44827" w:rsidP="00F949B9">
      <w:pPr>
        <w:rPr>
          <w:rFonts w:ascii="Arial" w:hAnsi="Arial" w:cs="Arial"/>
          <w:szCs w:val="24"/>
        </w:rPr>
      </w:pPr>
      <w:r w:rsidRPr="00F949B9">
        <w:rPr>
          <w:rFonts w:ascii="Arial" w:hAnsi="Arial" w:cs="Arial"/>
          <w:szCs w:val="24"/>
        </w:rPr>
        <w:t xml:space="preserve">Barnhart, H.X., </w:t>
      </w:r>
      <w:r w:rsidRPr="00F949B9">
        <w:rPr>
          <w:rFonts w:ascii="Arial" w:hAnsi="Arial" w:cs="Arial"/>
          <w:b/>
          <w:szCs w:val="24"/>
        </w:rPr>
        <w:t>Haber, M.</w:t>
      </w:r>
      <w:r w:rsidR="00310C61" w:rsidRPr="00F949B9">
        <w:rPr>
          <w:rFonts w:ascii="Arial" w:hAnsi="Arial" w:cs="Arial"/>
          <w:szCs w:val="24"/>
        </w:rPr>
        <w:t>,</w:t>
      </w:r>
      <w:r w:rsidRPr="00F949B9">
        <w:rPr>
          <w:rFonts w:ascii="Arial" w:hAnsi="Arial" w:cs="Arial"/>
          <w:szCs w:val="24"/>
        </w:rPr>
        <w:t xml:space="preserve"> and </w:t>
      </w:r>
      <w:r w:rsidR="000033B5" w:rsidRPr="00F949B9">
        <w:rPr>
          <w:rFonts w:ascii="Arial" w:hAnsi="Arial" w:cs="Arial"/>
          <w:szCs w:val="24"/>
        </w:rPr>
        <w:t>Kosinski, A. (2006).  Coefficients of agreement for binary data with replications.  Joint Statistical Meetings, Seattle, WA.</w:t>
      </w:r>
    </w:p>
    <w:p w14:paraId="77336353" w14:textId="77777777" w:rsidR="00101BCD" w:rsidRPr="00F949B9" w:rsidRDefault="00101BCD" w:rsidP="00F949B9">
      <w:pPr>
        <w:rPr>
          <w:rFonts w:ascii="Arial" w:hAnsi="Arial" w:cs="Arial"/>
          <w:szCs w:val="24"/>
        </w:rPr>
      </w:pPr>
    </w:p>
    <w:p w14:paraId="097660C4" w14:textId="77777777" w:rsidR="00101BCD" w:rsidRPr="00F949B9" w:rsidRDefault="00101BCD" w:rsidP="00F949B9">
      <w:pPr>
        <w:rPr>
          <w:rFonts w:ascii="Arial" w:hAnsi="Arial" w:cs="Arial"/>
          <w:szCs w:val="24"/>
        </w:rPr>
      </w:pPr>
      <w:r w:rsidRPr="00F949B9">
        <w:rPr>
          <w:rFonts w:ascii="Arial" w:hAnsi="Arial" w:cs="Arial"/>
          <w:b/>
          <w:szCs w:val="24"/>
        </w:rPr>
        <w:t>Haber, M.</w:t>
      </w:r>
      <w:r w:rsidR="00310C61" w:rsidRPr="00F949B9">
        <w:rPr>
          <w:rFonts w:ascii="Arial" w:hAnsi="Arial" w:cs="Arial"/>
          <w:szCs w:val="24"/>
        </w:rPr>
        <w:t>,</w:t>
      </w:r>
      <w:r w:rsidRPr="00F949B9">
        <w:rPr>
          <w:rFonts w:ascii="Arial" w:hAnsi="Arial" w:cs="Arial"/>
          <w:szCs w:val="24"/>
        </w:rPr>
        <w:t xml:space="preserve"> and Barnhart, H.X. (2007).  A new approach to assessing agreement between observers or methods of measurement from replicated observations.  International Biometric Society (ENAR), Atlanta, GA.</w:t>
      </w:r>
    </w:p>
    <w:p w14:paraId="1D6AEB30" w14:textId="77777777" w:rsidR="00101BCD" w:rsidRPr="00F949B9" w:rsidRDefault="00101BCD" w:rsidP="00F949B9">
      <w:pPr>
        <w:rPr>
          <w:rFonts w:ascii="Arial" w:hAnsi="Arial" w:cs="Arial"/>
          <w:szCs w:val="24"/>
        </w:rPr>
      </w:pPr>
    </w:p>
    <w:p w14:paraId="29CD5BD1" w14:textId="77777777" w:rsidR="00101BCD" w:rsidRPr="00F949B9" w:rsidRDefault="00101BCD" w:rsidP="00F949B9">
      <w:pPr>
        <w:rPr>
          <w:rFonts w:ascii="Arial" w:hAnsi="Arial" w:cs="Arial"/>
          <w:szCs w:val="24"/>
        </w:rPr>
      </w:pPr>
      <w:r w:rsidRPr="00F949B9">
        <w:rPr>
          <w:rFonts w:ascii="Arial" w:hAnsi="Arial" w:cs="Arial"/>
          <w:b/>
          <w:szCs w:val="24"/>
        </w:rPr>
        <w:t>Haber, M.</w:t>
      </w:r>
      <w:r w:rsidRPr="00F949B9">
        <w:rPr>
          <w:rFonts w:ascii="Arial" w:hAnsi="Arial" w:cs="Arial"/>
          <w:szCs w:val="24"/>
        </w:rPr>
        <w:t>, Gao, J.</w:t>
      </w:r>
      <w:r w:rsidR="001B5DC5" w:rsidRPr="00F949B9">
        <w:rPr>
          <w:rFonts w:ascii="Arial" w:hAnsi="Arial" w:cs="Arial"/>
          <w:szCs w:val="24"/>
        </w:rPr>
        <w:t>,</w:t>
      </w:r>
      <w:r w:rsidRPr="00F949B9">
        <w:rPr>
          <w:rFonts w:ascii="Arial" w:hAnsi="Arial" w:cs="Arial"/>
          <w:szCs w:val="24"/>
        </w:rPr>
        <w:t xml:space="preserve"> and Barnhart, </w:t>
      </w:r>
      <w:r w:rsidR="009466CF" w:rsidRPr="00F949B9">
        <w:rPr>
          <w:rFonts w:ascii="Arial" w:hAnsi="Arial" w:cs="Arial"/>
          <w:szCs w:val="24"/>
        </w:rPr>
        <w:t>H.X.</w:t>
      </w:r>
      <w:r w:rsidRPr="00F949B9">
        <w:rPr>
          <w:rFonts w:ascii="Arial" w:hAnsi="Arial" w:cs="Arial"/>
          <w:szCs w:val="24"/>
        </w:rPr>
        <w:t xml:space="preserve"> (2007).  Assessing observer agreement in studies involving replicated binary observations.  International Biometric Society (ENAR), Atlanta, GA.</w:t>
      </w:r>
    </w:p>
    <w:p w14:paraId="4648306D" w14:textId="77777777" w:rsidR="00101BCD" w:rsidRPr="00F949B9" w:rsidRDefault="00101BCD" w:rsidP="00F949B9">
      <w:pPr>
        <w:rPr>
          <w:rFonts w:ascii="Arial" w:hAnsi="Arial" w:cs="Arial"/>
          <w:szCs w:val="24"/>
        </w:rPr>
      </w:pPr>
    </w:p>
    <w:p w14:paraId="5A7694B8" w14:textId="77777777" w:rsidR="00101BCD" w:rsidRPr="00F949B9" w:rsidRDefault="00101BCD" w:rsidP="00F949B9">
      <w:pPr>
        <w:rPr>
          <w:rFonts w:ascii="Arial" w:hAnsi="Arial" w:cs="Arial"/>
          <w:szCs w:val="24"/>
        </w:rPr>
      </w:pPr>
      <w:r w:rsidRPr="00F949B9">
        <w:rPr>
          <w:rFonts w:ascii="Arial" w:hAnsi="Arial" w:cs="Arial"/>
          <w:szCs w:val="24"/>
        </w:rPr>
        <w:t xml:space="preserve">Barnhart, H.X., </w:t>
      </w:r>
      <w:r w:rsidRPr="00F949B9">
        <w:rPr>
          <w:rFonts w:ascii="Arial" w:hAnsi="Arial" w:cs="Arial"/>
          <w:b/>
          <w:szCs w:val="24"/>
        </w:rPr>
        <w:t>Haber, M.</w:t>
      </w:r>
      <w:r w:rsidRPr="00F949B9">
        <w:rPr>
          <w:rFonts w:ascii="Arial" w:hAnsi="Arial" w:cs="Arial"/>
          <w:szCs w:val="24"/>
        </w:rPr>
        <w:t>, Lokhnygina, Y.</w:t>
      </w:r>
      <w:r w:rsidR="00310C61" w:rsidRPr="00F949B9">
        <w:rPr>
          <w:rFonts w:ascii="Arial" w:hAnsi="Arial" w:cs="Arial"/>
          <w:szCs w:val="24"/>
        </w:rPr>
        <w:t>,</w:t>
      </w:r>
      <w:r w:rsidRPr="00F949B9">
        <w:rPr>
          <w:rFonts w:ascii="Arial" w:hAnsi="Arial" w:cs="Arial"/>
          <w:szCs w:val="24"/>
        </w:rPr>
        <w:t xml:space="preserve"> and Kosinski, A. (2007).  Concordance correlation coefficient and coefficient of individual agreement: comparisons in assessing agreement.  International Biometric Society (ENAR), Atlanta, GA.</w:t>
      </w:r>
    </w:p>
    <w:p w14:paraId="12344FDB" w14:textId="77777777" w:rsidR="00A70476" w:rsidRPr="00F949B9" w:rsidRDefault="00A70476" w:rsidP="00F949B9">
      <w:pPr>
        <w:rPr>
          <w:rFonts w:ascii="Arial" w:hAnsi="Arial" w:cs="Arial"/>
          <w:szCs w:val="24"/>
        </w:rPr>
      </w:pPr>
    </w:p>
    <w:p w14:paraId="7BE84571" w14:textId="77777777" w:rsidR="00987DB8" w:rsidRPr="00F949B9" w:rsidRDefault="00987DB8" w:rsidP="00F949B9">
      <w:pPr>
        <w:rPr>
          <w:rFonts w:ascii="Arial" w:hAnsi="Arial" w:cs="Arial"/>
          <w:szCs w:val="24"/>
        </w:rPr>
      </w:pPr>
      <w:r w:rsidRPr="00F949B9">
        <w:rPr>
          <w:rFonts w:ascii="Arial" w:hAnsi="Arial" w:cs="Arial"/>
          <w:b/>
          <w:szCs w:val="24"/>
        </w:rPr>
        <w:t>Haber, M.,</w:t>
      </w:r>
      <w:r w:rsidRPr="00F949B9">
        <w:rPr>
          <w:rFonts w:ascii="Arial" w:hAnsi="Arial" w:cs="Arial"/>
          <w:szCs w:val="24"/>
        </w:rPr>
        <w:t xml:space="preserve"> Jin, X., Thompson, W.W.</w:t>
      </w:r>
      <w:r w:rsidR="00310C61" w:rsidRPr="00F949B9">
        <w:rPr>
          <w:rFonts w:ascii="Arial" w:hAnsi="Arial" w:cs="Arial"/>
          <w:szCs w:val="24"/>
        </w:rPr>
        <w:t>,</w:t>
      </w:r>
      <w:r w:rsidRPr="00F949B9">
        <w:rPr>
          <w:rFonts w:ascii="Arial" w:hAnsi="Arial" w:cs="Arial"/>
          <w:szCs w:val="24"/>
        </w:rPr>
        <w:t xml:space="preserve"> and Shay, D.K. (2007).  A simulation model for testing the effects of interventions during an influenza pandemic.  Options for the control of influenza VI, Toronto, Canada.</w:t>
      </w:r>
    </w:p>
    <w:p w14:paraId="18BD0BCB" w14:textId="77777777" w:rsidR="00987DB8" w:rsidRPr="00F949B9" w:rsidRDefault="00987DB8" w:rsidP="00F949B9">
      <w:pPr>
        <w:rPr>
          <w:rFonts w:ascii="Arial" w:hAnsi="Arial" w:cs="Arial"/>
          <w:szCs w:val="24"/>
        </w:rPr>
      </w:pPr>
    </w:p>
    <w:p w14:paraId="277A3B72" w14:textId="77777777" w:rsidR="00987DB8" w:rsidRPr="00F949B9" w:rsidRDefault="00987DB8" w:rsidP="00F949B9">
      <w:pPr>
        <w:rPr>
          <w:rFonts w:ascii="Arial" w:hAnsi="Arial" w:cs="Arial"/>
          <w:szCs w:val="24"/>
        </w:rPr>
      </w:pPr>
      <w:r w:rsidRPr="00F949B9">
        <w:rPr>
          <w:rFonts w:ascii="Arial" w:hAnsi="Arial" w:cs="Arial"/>
          <w:b/>
          <w:szCs w:val="24"/>
        </w:rPr>
        <w:t>Haber, M.</w:t>
      </w:r>
      <w:r w:rsidRPr="00F949B9">
        <w:rPr>
          <w:rFonts w:ascii="Arial" w:hAnsi="Arial" w:cs="Arial"/>
          <w:szCs w:val="24"/>
        </w:rPr>
        <w:t>, Jin, X., Shay, D.K., Edelson, P. Fishbein, D.</w:t>
      </w:r>
      <w:r w:rsidR="00310C61" w:rsidRPr="00F949B9">
        <w:rPr>
          <w:rFonts w:ascii="Arial" w:hAnsi="Arial" w:cs="Arial"/>
          <w:szCs w:val="24"/>
        </w:rPr>
        <w:t>,</w:t>
      </w:r>
      <w:r w:rsidRPr="00F949B9">
        <w:rPr>
          <w:rFonts w:ascii="Arial" w:hAnsi="Arial" w:cs="Arial"/>
          <w:szCs w:val="24"/>
        </w:rPr>
        <w:t xml:space="preserve"> and Thompson, W.W. (2008). A SEIR model for assessing the effects of school dismissal during a severe seasonal influenza outbreak. International Conference on Emerging Infectious Diseases (ICEID), Atlanta, Georgia.</w:t>
      </w:r>
    </w:p>
    <w:p w14:paraId="17474FF2" w14:textId="77777777" w:rsidR="00987DB8" w:rsidRPr="00F949B9" w:rsidRDefault="00987DB8" w:rsidP="00F949B9">
      <w:pPr>
        <w:rPr>
          <w:rFonts w:ascii="Arial" w:hAnsi="Arial" w:cs="Arial"/>
          <w:szCs w:val="24"/>
        </w:rPr>
      </w:pPr>
    </w:p>
    <w:p w14:paraId="25D2ADFD" w14:textId="77777777" w:rsidR="00AE2145" w:rsidRPr="00F949B9" w:rsidRDefault="001B5DC5" w:rsidP="00F949B9">
      <w:pPr>
        <w:rPr>
          <w:rFonts w:ascii="Arial" w:hAnsi="Arial" w:cs="Arial"/>
          <w:szCs w:val="24"/>
        </w:rPr>
      </w:pPr>
      <w:r w:rsidRPr="00F949B9">
        <w:rPr>
          <w:rFonts w:ascii="Arial" w:hAnsi="Arial" w:cs="Arial"/>
          <w:szCs w:val="24"/>
        </w:rPr>
        <w:t>Gao, J.</w:t>
      </w:r>
      <w:r w:rsidR="00310C61" w:rsidRPr="00F949B9">
        <w:rPr>
          <w:rFonts w:ascii="Arial" w:hAnsi="Arial" w:cs="Arial"/>
          <w:szCs w:val="24"/>
        </w:rPr>
        <w:t xml:space="preserve">, and </w:t>
      </w:r>
      <w:r w:rsidR="00310C61" w:rsidRPr="00F949B9">
        <w:rPr>
          <w:rFonts w:ascii="Arial" w:hAnsi="Arial" w:cs="Arial"/>
          <w:b/>
          <w:szCs w:val="24"/>
        </w:rPr>
        <w:t>Haber, M</w:t>
      </w:r>
      <w:r w:rsidR="00310C61" w:rsidRPr="00F949B9">
        <w:rPr>
          <w:rFonts w:ascii="Arial" w:hAnsi="Arial" w:cs="Arial"/>
          <w:szCs w:val="24"/>
        </w:rPr>
        <w:t>. (2008).  Assessing observer agreement in studies involving replicated nominal observations.  Joint Statistical Meetings, Denver, CO.</w:t>
      </w:r>
    </w:p>
    <w:p w14:paraId="1E6989CB" w14:textId="77777777" w:rsidR="00310C61" w:rsidRPr="00F949B9" w:rsidRDefault="00310C61" w:rsidP="00F949B9">
      <w:pPr>
        <w:rPr>
          <w:rFonts w:ascii="Arial" w:hAnsi="Arial" w:cs="Arial"/>
          <w:szCs w:val="24"/>
        </w:rPr>
      </w:pPr>
    </w:p>
    <w:p w14:paraId="51D80424" w14:textId="77777777" w:rsidR="00310C61" w:rsidRPr="00F949B9" w:rsidRDefault="00310C61" w:rsidP="00F949B9">
      <w:pPr>
        <w:rPr>
          <w:rFonts w:ascii="Arial" w:hAnsi="Arial" w:cs="Arial"/>
          <w:szCs w:val="24"/>
        </w:rPr>
      </w:pPr>
      <w:r w:rsidRPr="00F949B9">
        <w:rPr>
          <w:rFonts w:ascii="Arial" w:hAnsi="Arial" w:cs="Arial"/>
          <w:szCs w:val="24"/>
        </w:rPr>
        <w:t xml:space="preserve">Gao, J., </w:t>
      </w:r>
      <w:r w:rsidRPr="00F949B9">
        <w:rPr>
          <w:rFonts w:ascii="Arial" w:hAnsi="Arial" w:cs="Arial"/>
          <w:b/>
          <w:szCs w:val="24"/>
        </w:rPr>
        <w:t>Haber, M</w:t>
      </w:r>
      <w:r w:rsidRPr="00F949B9">
        <w:rPr>
          <w:rFonts w:ascii="Arial" w:hAnsi="Arial" w:cs="Arial"/>
          <w:szCs w:val="24"/>
        </w:rPr>
        <w:t>., and Barnhart, H.X. (2009).  Evaluation of agreement between measurement methods from data with matched repeated measurements via the coefficient of individual agreement.  International Biometric Society (ENAR), San Antonio, TX.</w:t>
      </w:r>
    </w:p>
    <w:p w14:paraId="6723B949" w14:textId="77777777" w:rsidR="00556DA2" w:rsidRPr="00F949B9" w:rsidRDefault="00556DA2" w:rsidP="00F949B9">
      <w:pPr>
        <w:rPr>
          <w:rFonts w:ascii="Arial" w:hAnsi="Arial" w:cs="Arial"/>
          <w:szCs w:val="24"/>
        </w:rPr>
      </w:pPr>
    </w:p>
    <w:p w14:paraId="6088080C" w14:textId="77777777" w:rsidR="00556DA2" w:rsidRPr="00F949B9" w:rsidRDefault="00556DA2" w:rsidP="00F949B9">
      <w:pPr>
        <w:rPr>
          <w:rFonts w:ascii="Arial" w:hAnsi="Arial" w:cs="Arial"/>
          <w:szCs w:val="24"/>
        </w:rPr>
      </w:pPr>
      <w:proofErr w:type="gramStart"/>
      <w:r w:rsidRPr="00F949B9">
        <w:rPr>
          <w:rFonts w:ascii="Arial" w:hAnsi="Arial" w:cs="Arial"/>
          <w:szCs w:val="24"/>
        </w:rPr>
        <w:t>Pan ,</w:t>
      </w:r>
      <w:proofErr w:type="gramEnd"/>
      <w:r w:rsidRPr="00F949B9">
        <w:rPr>
          <w:rFonts w:ascii="Arial" w:hAnsi="Arial" w:cs="Arial"/>
          <w:szCs w:val="24"/>
        </w:rPr>
        <w:t xml:space="preserve"> Y., and </w:t>
      </w:r>
      <w:r w:rsidRPr="00F949B9">
        <w:rPr>
          <w:rFonts w:ascii="Arial" w:hAnsi="Arial" w:cs="Arial"/>
          <w:b/>
          <w:szCs w:val="24"/>
        </w:rPr>
        <w:t>Haber, M.</w:t>
      </w:r>
      <w:r w:rsidRPr="00F949B9">
        <w:rPr>
          <w:rFonts w:ascii="Arial" w:hAnsi="Arial" w:cs="Arial"/>
          <w:szCs w:val="24"/>
        </w:rPr>
        <w:t xml:space="preserve"> (2009).  A new permutation-based method for the evaluation of observer agreement from data with replicated binary observations.  Joint Statistical Meetings, Washington, DC.</w:t>
      </w:r>
    </w:p>
    <w:p w14:paraId="5DA9AF17" w14:textId="77777777" w:rsidR="00556DA2" w:rsidRPr="00F949B9" w:rsidRDefault="00556DA2" w:rsidP="00F949B9">
      <w:pPr>
        <w:rPr>
          <w:rFonts w:ascii="Arial" w:hAnsi="Arial" w:cs="Arial"/>
          <w:szCs w:val="24"/>
        </w:rPr>
      </w:pPr>
    </w:p>
    <w:p w14:paraId="51AEF36D" w14:textId="77777777" w:rsidR="002D1C9F" w:rsidRPr="00F949B9" w:rsidRDefault="00556DA2" w:rsidP="00F949B9">
      <w:pPr>
        <w:rPr>
          <w:rFonts w:ascii="Arial" w:hAnsi="Arial" w:cs="Arial"/>
          <w:szCs w:val="24"/>
        </w:rPr>
      </w:pPr>
      <w:r w:rsidRPr="00F949B9">
        <w:rPr>
          <w:rFonts w:ascii="Arial" w:hAnsi="Arial" w:cs="Arial"/>
          <w:b/>
          <w:szCs w:val="24"/>
        </w:rPr>
        <w:t>Haber, M.</w:t>
      </w:r>
      <w:r w:rsidRPr="00F949B9">
        <w:rPr>
          <w:rFonts w:ascii="Arial" w:hAnsi="Arial" w:cs="Arial"/>
          <w:szCs w:val="24"/>
        </w:rPr>
        <w:t xml:space="preserve"> and Pan, Y. (2009).  Evaluation of observer agreement from binary data. 30</w:t>
      </w:r>
      <w:r w:rsidRPr="00F949B9">
        <w:rPr>
          <w:rFonts w:ascii="Arial" w:hAnsi="Arial" w:cs="Arial"/>
          <w:szCs w:val="24"/>
          <w:vertAlign w:val="superscript"/>
        </w:rPr>
        <w:t>th</w:t>
      </w:r>
      <w:r w:rsidRPr="00F949B9">
        <w:rPr>
          <w:rFonts w:ascii="Arial" w:hAnsi="Arial" w:cs="Arial"/>
          <w:szCs w:val="24"/>
        </w:rPr>
        <w:t xml:space="preserve"> Conference of the International Society for Clinical Biostatistician</w:t>
      </w:r>
      <w:r w:rsidR="00B91B2E" w:rsidRPr="00F949B9">
        <w:rPr>
          <w:rFonts w:ascii="Arial" w:hAnsi="Arial" w:cs="Arial"/>
          <w:szCs w:val="24"/>
        </w:rPr>
        <w:t>s</w:t>
      </w:r>
      <w:r w:rsidRPr="00F949B9">
        <w:rPr>
          <w:rFonts w:ascii="Arial" w:hAnsi="Arial" w:cs="Arial"/>
          <w:szCs w:val="24"/>
        </w:rPr>
        <w:t>, Prague, Czech Republic.</w:t>
      </w:r>
    </w:p>
    <w:p w14:paraId="3FBD6FEB" w14:textId="77777777" w:rsidR="002D1C9F" w:rsidRPr="00F949B9" w:rsidRDefault="002D1C9F" w:rsidP="00F949B9">
      <w:pPr>
        <w:rPr>
          <w:rFonts w:ascii="Arial" w:hAnsi="Arial" w:cs="Arial"/>
          <w:szCs w:val="24"/>
        </w:rPr>
      </w:pPr>
    </w:p>
    <w:p w14:paraId="617B639C" w14:textId="77777777" w:rsidR="002D1C9F" w:rsidRPr="00F949B9" w:rsidRDefault="002D1C9F" w:rsidP="00F949B9">
      <w:pPr>
        <w:rPr>
          <w:rFonts w:ascii="Arial" w:hAnsi="Arial" w:cs="Arial"/>
          <w:szCs w:val="24"/>
        </w:rPr>
      </w:pPr>
      <w:r w:rsidRPr="00F949B9">
        <w:rPr>
          <w:rFonts w:ascii="Arial" w:hAnsi="Arial" w:cs="Arial"/>
          <w:szCs w:val="24"/>
        </w:rPr>
        <w:t>Gao, J.</w:t>
      </w:r>
      <w:r w:rsidR="00316CEE" w:rsidRPr="00F949B9">
        <w:rPr>
          <w:rFonts w:ascii="Arial" w:hAnsi="Arial" w:cs="Arial"/>
          <w:szCs w:val="24"/>
        </w:rPr>
        <w:t>,</w:t>
      </w:r>
      <w:r w:rsidRPr="00F949B9">
        <w:rPr>
          <w:rFonts w:ascii="Arial" w:hAnsi="Arial" w:cs="Arial"/>
          <w:szCs w:val="24"/>
        </w:rPr>
        <w:t xml:space="preserve"> and </w:t>
      </w:r>
      <w:r w:rsidRPr="00F949B9">
        <w:rPr>
          <w:rFonts w:ascii="Arial" w:hAnsi="Arial" w:cs="Arial"/>
          <w:b/>
          <w:szCs w:val="24"/>
        </w:rPr>
        <w:t>Haber, M</w:t>
      </w:r>
      <w:r w:rsidR="00316CEE" w:rsidRPr="00F949B9">
        <w:rPr>
          <w:rFonts w:ascii="Arial" w:hAnsi="Arial" w:cs="Arial"/>
          <w:b/>
          <w:szCs w:val="24"/>
        </w:rPr>
        <w:t>.</w:t>
      </w:r>
      <w:r w:rsidR="0054108F" w:rsidRPr="00F949B9">
        <w:rPr>
          <w:rFonts w:ascii="Arial" w:hAnsi="Arial" w:cs="Arial"/>
          <w:szCs w:val="24"/>
        </w:rPr>
        <w:t xml:space="preserve"> (2010).  Evaluation of individual observer agreement from matched repeated binary measurements.  Joint Statistical Meetings, Vancouver, Canada.</w:t>
      </w:r>
    </w:p>
    <w:p w14:paraId="55A93E53" w14:textId="77777777" w:rsidR="002D1C9F" w:rsidRPr="00F949B9" w:rsidRDefault="002D1C9F" w:rsidP="00F949B9">
      <w:pPr>
        <w:rPr>
          <w:rFonts w:ascii="Arial" w:hAnsi="Arial" w:cs="Arial"/>
          <w:szCs w:val="24"/>
        </w:rPr>
      </w:pPr>
    </w:p>
    <w:p w14:paraId="58C8CA25" w14:textId="77777777" w:rsidR="00556DA2" w:rsidRPr="00F949B9" w:rsidRDefault="002D1C9F" w:rsidP="00F949B9">
      <w:pPr>
        <w:rPr>
          <w:rFonts w:ascii="Arial" w:hAnsi="Arial" w:cs="Arial"/>
          <w:szCs w:val="24"/>
        </w:rPr>
      </w:pPr>
      <w:r w:rsidRPr="00F949B9">
        <w:rPr>
          <w:rFonts w:ascii="Arial" w:hAnsi="Arial" w:cs="Arial"/>
          <w:b/>
          <w:szCs w:val="24"/>
        </w:rPr>
        <w:t>Haber, M.</w:t>
      </w:r>
      <w:r w:rsidR="00316CEE" w:rsidRPr="00F949B9">
        <w:rPr>
          <w:rFonts w:ascii="Arial" w:hAnsi="Arial" w:cs="Arial"/>
          <w:szCs w:val="24"/>
        </w:rPr>
        <w:t>, and Pan, Y.</w:t>
      </w:r>
      <w:r w:rsidRPr="00F949B9">
        <w:rPr>
          <w:rFonts w:ascii="Arial" w:hAnsi="Arial" w:cs="Arial"/>
          <w:szCs w:val="24"/>
        </w:rPr>
        <w:t xml:space="preserve"> (2010).  Nonparametric and parametric methods for evaluating observer agreement via the coefficient of individual equivalence.  25</w:t>
      </w:r>
      <w:r w:rsidRPr="00F949B9">
        <w:rPr>
          <w:rFonts w:ascii="Arial" w:hAnsi="Arial" w:cs="Arial"/>
          <w:szCs w:val="24"/>
          <w:vertAlign w:val="superscript"/>
        </w:rPr>
        <w:t>th</w:t>
      </w:r>
      <w:r w:rsidRPr="00F949B9">
        <w:rPr>
          <w:rFonts w:ascii="Arial" w:hAnsi="Arial" w:cs="Arial"/>
          <w:szCs w:val="24"/>
        </w:rPr>
        <w:t xml:space="preserve"> International Biometric Conference, Florianopolis, Brazil.</w:t>
      </w:r>
    </w:p>
    <w:p w14:paraId="29FFDF09" w14:textId="77777777" w:rsidR="00A93CB1" w:rsidRPr="00F949B9" w:rsidRDefault="00A93CB1" w:rsidP="00F949B9">
      <w:pPr>
        <w:rPr>
          <w:rFonts w:ascii="Arial" w:hAnsi="Arial" w:cs="Arial"/>
          <w:szCs w:val="24"/>
        </w:rPr>
      </w:pPr>
    </w:p>
    <w:p w14:paraId="581C1DD5" w14:textId="77777777" w:rsidR="00F949B9" w:rsidRDefault="00A93CB1" w:rsidP="00F949B9">
      <w:pPr>
        <w:rPr>
          <w:rFonts w:ascii="Arial" w:hAnsi="Arial" w:cs="Arial"/>
          <w:szCs w:val="24"/>
        </w:rPr>
      </w:pPr>
      <w:r w:rsidRPr="00F949B9">
        <w:rPr>
          <w:rFonts w:ascii="Arial" w:hAnsi="Arial" w:cs="Arial"/>
          <w:szCs w:val="24"/>
        </w:rPr>
        <w:t>Pan, Y.</w:t>
      </w:r>
      <w:r w:rsidR="007452CF" w:rsidRPr="00F949B9">
        <w:rPr>
          <w:rFonts w:ascii="Arial" w:hAnsi="Arial" w:cs="Arial"/>
          <w:szCs w:val="24"/>
        </w:rPr>
        <w:t xml:space="preserve">, Gao J., </w:t>
      </w:r>
      <w:r w:rsidRPr="00F949B9">
        <w:rPr>
          <w:rFonts w:ascii="Arial" w:hAnsi="Arial" w:cs="Arial"/>
          <w:szCs w:val="24"/>
        </w:rPr>
        <w:t xml:space="preserve">and </w:t>
      </w:r>
      <w:r w:rsidRPr="00F949B9">
        <w:rPr>
          <w:rFonts w:ascii="Arial" w:hAnsi="Arial" w:cs="Arial"/>
          <w:b/>
          <w:szCs w:val="24"/>
        </w:rPr>
        <w:t>Haber, M.</w:t>
      </w:r>
      <w:r w:rsidRPr="00F949B9">
        <w:rPr>
          <w:rFonts w:ascii="Arial" w:hAnsi="Arial" w:cs="Arial"/>
          <w:szCs w:val="24"/>
        </w:rPr>
        <w:t xml:space="preserve"> (2011).  </w:t>
      </w:r>
      <w:r w:rsidR="007452CF" w:rsidRPr="00F949B9">
        <w:rPr>
          <w:rFonts w:ascii="Arial" w:hAnsi="Arial" w:cs="Arial"/>
          <w:szCs w:val="24"/>
        </w:rPr>
        <w:t xml:space="preserve">Evaluating agreement between two observers with replicated quantitative measurements using the coefficient of individual equivalence. </w:t>
      </w:r>
      <w:r w:rsidRPr="00F949B9">
        <w:rPr>
          <w:rFonts w:ascii="Arial" w:hAnsi="Arial" w:cs="Arial"/>
          <w:szCs w:val="24"/>
        </w:rPr>
        <w:t>ENAR</w:t>
      </w:r>
      <w:r w:rsidR="007452CF" w:rsidRPr="00F949B9">
        <w:rPr>
          <w:rFonts w:ascii="Arial" w:hAnsi="Arial" w:cs="Arial"/>
          <w:szCs w:val="24"/>
        </w:rPr>
        <w:t>, Miami, Florida.</w:t>
      </w:r>
    </w:p>
    <w:p w14:paraId="49B14BBF" w14:textId="77777777" w:rsidR="00F949B9" w:rsidRPr="00F949B9" w:rsidRDefault="00F949B9" w:rsidP="00F949B9">
      <w:pPr>
        <w:rPr>
          <w:rFonts w:ascii="Arial" w:hAnsi="Arial" w:cs="Arial"/>
          <w:b/>
          <w:szCs w:val="24"/>
        </w:rPr>
      </w:pPr>
    </w:p>
    <w:p w14:paraId="31B3B049" w14:textId="77777777" w:rsidR="00074BEE" w:rsidRDefault="00F949B9" w:rsidP="00F949B9">
      <w:pPr>
        <w:rPr>
          <w:rFonts w:ascii="Arial" w:hAnsi="Arial" w:cs="Arial"/>
          <w:szCs w:val="24"/>
        </w:rPr>
      </w:pPr>
      <w:r w:rsidRPr="00F949B9">
        <w:rPr>
          <w:rFonts w:ascii="Arial" w:hAnsi="Arial" w:cs="Arial"/>
          <w:b/>
          <w:szCs w:val="24"/>
        </w:rPr>
        <w:t>Haber, M.,</w:t>
      </w:r>
      <w:r>
        <w:rPr>
          <w:rFonts w:ascii="Arial" w:hAnsi="Arial" w:cs="Arial"/>
          <w:szCs w:val="24"/>
        </w:rPr>
        <w:t xml:space="preserve"> Pan, Y., Gao, J., Zhang, L., </w:t>
      </w:r>
      <w:r w:rsidR="002B581A">
        <w:rPr>
          <w:rFonts w:ascii="Arial" w:hAnsi="Arial" w:cs="Arial"/>
          <w:szCs w:val="24"/>
        </w:rPr>
        <w:t xml:space="preserve">and </w:t>
      </w:r>
      <w:r>
        <w:rPr>
          <w:rFonts w:ascii="Arial" w:hAnsi="Arial" w:cs="Arial"/>
          <w:szCs w:val="24"/>
        </w:rPr>
        <w:t xml:space="preserve">Qin, S. (2012). New methods for assessing observer agreement. Joint Statistical Meetings, San Diego, CA. </w:t>
      </w:r>
    </w:p>
    <w:p w14:paraId="557EA873" w14:textId="77777777" w:rsidR="00074BEE" w:rsidRDefault="00074BEE" w:rsidP="00F949B9">
      <w:pPr>
        <w:rPr>
          <w:rFonts w:ascii="Arial" w:hAnsi="Arial" w:cs="Arial"/>
          <w:szCs w:val="24"/>
        </w:rPr>
      </w:pPr>
    </w:p>
    <w:p w14:paraId="77112C00" w14:textId="77777777" w:rsidR="00242143" w:rsidRDefault="00074BEE" w:rsidP="00F949B9">
      <w:pPr>
        <w:rPr>
          <w:rFonts w:ascii="Arial" w:hAnsi="Arial" w:cs="Arial"/>
          <w:szCs w:val="24"/>
        </w:rPr>
      </w:pPr>
      <w:r w:rsidRPr="00831334">
        <w:rPr>
          <w:rFonts w:ascii="Arial" w:hAnsi="Arial" w:cs="Arial"/>
          <w:b/>
          <w:szCs w:val="24"/>
        </w:rPr>
        <w:t>Haber, M.,</w:t>
      </w:r>
      <w:r>
        <w:rPr>
          <w:rFonts w:ascii="Arial" w:hAnsi="Arial" w:cs="Arial"/>
          <w:szCs w:val="24"/>
        </w:rPr>
        <w:t xml:space="preserve"> </w:t>
      </w:r>
      <w:r w:rsidR="009C6F71" w:rsidRPr="00D31B8C">
        <w:rPr>
          <w:rFonts w:ascii="Arial" w:hAnsi="Arial" w:cs="Arial"/>
          <w:lang w:val="de-CH"/>
        </w:rPr>
        <w:t>An,</w:t>
      </w:r>
      <w:r w:rsidR="009C6F71">
        <w:rPr>
          <w:rFonts w:ascii="Arial" w:hAnsi="Arial" w:cs="Arial"/>
          <w:lang w:val="de-CH"/>
        </w:rPr>
        <w:t xml:space="preserve"> Q., </w:t>
      </w:r>
      <w:r w:rsidR="009C6F71" w:rsidRPr="00D31B8C">
        <w:rPr>
          <w:rFonts w:ascii="Arial" w:hAnsi="Arial" w:cs="Arial"/>
          <w:lang w:val="de-CH"/>
        </w:rPr>
        <w:t xml:space="preserve">Foppa, </w:t>
      </w:r>
      <w:r w:rsidR="009C6F71">
        <w:rPr>
          <w:rFonts w:ascii="Arial" w:hAnsi="Arial" w:cs="Arial"/>
          <w:lang w:val="de-CH"/>
        </w:rPr>
        <w:t xml:space="preserve">I.M., </w:t>
      </w:r>
      <w:r w:rsidR="009C6F71" w:rsidRPr="00D31B8C">
        <w:rPr>
          <w:rFonts w:ascii="Arial" w:hAnsi="Arial" w:cs="Arial"/>
          <w:lang w:val="de-CH"/>
        </w:rPr>
        <w:t xml:space="preserve">Shay, </w:t>
      </w:r>
      <w:r w:rsidR="009C6F71">
        <w:rPr>
          <w:rFonts w:ascii="Arial" w:hAnsi="Arial" w:cs="Arial"/>
          <w:lang w:val="de-CH"/>
        </w:rPr>
        <w:t xml:space="preserve">D.K., and </w:t>
      </w:r>
      <w:r w:rsidR="009C6F71" w:rsidRPr="0049519F">
        <w:rPr>
          <w:rFonts w:ascii="Arial" w:hAnsi="Arial" w:cs="Arial"/>
        </w:rPr>
        <w:t>Orenstein</w:t>
      </w:r>
      <w:r w:rsidR="009C6F71">
        <w:rPr>
          <w:rFonts w:ascii="Arial" w:hAnsi="Arial" w:cs="Arial"/>
        </w:rPr>
        <w:t>, W.A.</w:t>
      </w:r>
      <w:r w:rsidR="001257C9">
        <w:rPr>
          <w:rFonts w:ascii="Arial" w:hAnsi="Arial" w:cs="Arial"/>
        </w:rPr>
        <w:t xml:space="preserve"> (2013).</w:t>
      </w:r>
      <w:r w:rsidR="009C6F71">
        <w:rPr>
          <w:rFonts w:ascii="Arial" w:hAnsi="Arial" w:cs="Arial"/>
          <w:lang w:val="de-CH"/>
        </w:rPr>
        <w:t xml:space="preserve">  </w:t>
      </w:r>
      <w:r w:rsidR="00831334">
        <w:rPr>
          <w:rFonts w:ascii="Arial" w:hAnsi="Arial" w:cs="Arial"/>
          <w:bCs/>
          <w:szCs w:val="24"/>
        </w:rPr>
        <w:t>A stepwise probability model for evaluating the bias and precision of influenza vaccine effectiveness estimates from observational s</w:t>
      </w:r>
      <w:r w:rsidR="00831334" w:rsidRPr="00831334">
        <w:rPr>
          <w:rFonts w:ascii="Arial" w:hAnsi="Arial" w:cs="Arial"/>
          <w:bCs/>
          <w:szCs w:val="24"/>
        </w:rPr>
        <w:t>tudies</w:t>
      </w:r>
      <w:r w:rsidR="00831334">
        <w:rPr>
          <w:rFonts w:ascii="Arial" w:hAnsi="Arial" w:cs="Arial"/>
          <w:bCs/>
          <w:szCs w:val="24"/>
        </w:rPr>
        <w:t>.</w:t>
      </w:r>
      <w:r w:rsidR="00831334" w:rsidRPr="00831334">
        <w:rPr>
          <w:rFonts w:ascii="Arial" w:hAnsi="Arial" w:cs="Arial"/>
          <w:b/>
          <w:bCs/>
          <w:szCs w:val="24"/>
        </w:rPr>
        <w:t> </w:t>
      </w:r>
      <w:r w:rsidR="00831334">
        <w:rPr>
          <w:rFonts w:ascii="Arial" w:hAnsi="Arial" w:cs="Arial"/>
          <w:szCs w:val="24"/>
        </w:rPr>
        <w:t xml:space="preserve"> Options for the Control of Influenza VIII, Cape Town, South Africa.</w:t>
      </w:r>
      <w:r w:rsidR="00F949B9">
        <w:rPr>
          <w:rFonts w:ascii="Arial" w:hAnsi="Arial" w:cs="Arial"/>
          <w:szCs w:val="24"/>
        </w:rPr>
        <w:t xml:space="preserve">  </w:t>
      </w:r>
    </w:p>
    <w:p w14:paraId="68D1EF3D" w14:textId="77777777" w:rsidR="00242143" w:rsidRDefault="00242143" w:rsidP="00F949B9">
      <w:pPr>
        <w:rPr>
          <w:rFonts w:ascii="Arial" w:hAnsi="Arial" w:cs="Arial"/>
          <w:szCs w:val="24"/>
        </w:rPr>
      </w:pPr>
    </w:p>
    <w:p w14:paraId="58D3DF16" w14:textId="77777777" w:rsidR="00A93CB1" w:rsidRDefault="00242143" w:rsidP="00F949B9">
      <w:pPr>
        <w:rPr>
          <w:rFonts w:ascii="Arial" w:hAnsi="Arial" w:cs="Arial"/>
          <w:szCs w:val="24"/>
        </w:rPr>
      </w:pPr>
      <w:r w:rsidRPr="00242143">
        <w:rPr>
          <w:rFonts w:ascii="Arial" w:hAnsi="Arial" w:cs="Arial"/>
          <w:b/>
          <w:szCs w:val="24"/>
        </w:rPr>
        <w:t>Haber, M.</w:t>
      </w:r>
      <w:r>
        <w:rPr>
          <w:rFonts w:ascii="Arial" w:hAnsi="Arial" w:cs="Arial"/>
          <w:szCs w:val="24"/>
        </w:rPr>
        <w:t xml:space="preserve">, An, Q., and Shi, M. (2015). A probability model for comparing estimates of influenza vaccine effectiveness from case-control studies.  Joint Statistical Meetings, Seattle, Washington.  </w:t>
      </w:r>
      <w:r w:rsidR="007452CF" w:rsidRPr="00F949B9">
        <w:rPr>
          <w:rFonts w:ascii="Arial" w:hAnsi="Arial" w:cs="Arial"/>
          <w:szCs w:val="24"/>
        </w:rPr>
        <w:t xml:space="preserve"> </w:t>
      </w:r>
    </w:p>
    <w:p w14:paraId="5322265C" w14:textId="77777777" w:rsidR="00146914" w:rsidRDefault="00146914" w:rsidP="00F949B9">
      <w:pPr>
        <w:rPr>
          <w:rFonts w:ascii="Arial" w:hAnsi="Arial" w:cs="Arial"/>
          <w:szCs w:val="24"/>
        </w:rPr>
      </w:pPr>
    </w:p>
    <w:p w14:paraId="60266951" w14:textId="77777777" w:rsidR="00695EEE" w:rsidRDefault="009A4E05" w:rsidP="009A4E05">
      <w:pPr>
        <w:rPr>
          <w:rFonts w:ascii="Arial" w:hAnsi="Arial" w:cs="Arial"/>
          <w:szCs w:val="24"/>
        </w:rPr>
      </w:pPr>
      <w:r w:rsidRPr="009A4E05">
        <w:rPr>
          <w:rFonts w:ascii="Arial" w:hAnsi="Arial" w:cs="Arial"/>
          <w:b/>
          <w:szCs w:val="24"/>
        </w:rPr>
        <w:t>Haber, M.</w:t>
      </w:r>
      <w:r w:rsidRPr="009A4E05">
        <w:rPr>
          <w:rFonts w:ascii="Arial" w:hAnsi="Arial" w:cs="Arial"/>
          <w:szCs w:val="24"/>
        </w:rPr>
        <w:t>, Shi, M., and Ainslie, K. (2016).  A Comparison of the test-negative and the ordinary case-control designs for estimation of influenza vaccine effectiveness.  Options for the Control of Influenza IX, Chicago, Illinois.</w:t>
      </w:r>
    </w:p>
    <w:p w14:paraId="3CA336B9" w14:textId="77777777" w:rsidR="00695EEE" w:rsidRDefault="00695EEE" w:rsidP="009A4E05">
      <w:pPr>
        <w:rPr>
          <w:rFonts w:ascii="Arial" w:hAnsi="Arial" w:cs="Arial"/>
          <w:szCs w:val="24"/>
        </w:rPr>
      </w:pPr>
    </w:p>
    <w:p w14:paraId="169522BD" w14:textId="77777777" w:rsidR="006E06F3" w:rsidRDefault="00695EEE" w:rsidP="009A4E05">
      <w:pPr>
        <w:rPr>
          <w:rFonts w:ascii="Arial" w:hAnsi="Arial" w:cs="Arial"/>
          <w:szCs w:val="24"/>
        </w:rPr>
      </w:pPr>
      <w:r w:rsidRPr="00695EEE">
        <w:rPr>
          <w:rFonts w:ascii="Arial" w:hAnsi="Arial" w:cs="Arial"/>
          <w:b/>
          <w:szCs w:val="24"/>
        </w:rPr>
        <w:t>Haber, M.</w:t>
      </w:r>
      <w:r>
        <w:rPr>
          <w:rFonts w:ascii="Arial" w:hAnsi="Arial" w:cs="Arial"/>
          <w:szCs w:val="24"/>
        </w:rPr>
        <w:t xml:space="preserve">, Ainslie, K.E.C., Shi, M., Orenstein, W.A. (2017).  </w:t>
      </w:r>
      <w:r w:rsidR="007400DB">
        <w:rPr>
          <w:rFonts w:ascii="Arial" w:hAnsi="Arial" w:cs="Arial"/>
          <w:szCs w:val="24"/>
        </w:rPr>
        <w:t xml:space="preserve">Bias of influenza vaccine effectiveness estimates from case-control studies.  European Scientific Working Group on Influenza (ESWI), Riga, Latvia. </w:t>
      </w:r>
    </w:p>
    <w:p w14:paraId="42B8B444" w14:textId="77777777" w:rsidR="006E06F3" w:rsidRDefault="006E06F3" w:rsidP="009A4E05">
      <w:pPr>
        <w:rPr>
          <w:rFonts w:ascii="Arial" w:hAnsi="Arial" w:cs="Arial"/>
          <w:szCs w:val="24"/>
        </w:rPr>
      </w:pPr>
    </w:p>
    <w:p w14:paraId="5C771911" w14:textId="1246DA0C" w:rsidR="009A4E05" w:rsidRPr="009A4E05" w:rsidRDefault="006E06F3" w:rsidP="009A4E05">
      <w:pPr>
        <w:rPr>
          <w:rFonts w:ascii="Arial" w:hAnsi="Arial" w:cs="Arial"/>
          <w:szCs w:val="24"/>
        </w:rPr>
      </w:pPr>
      <w:r>
        <w:rPr>
          <w:rFonts w:ascii="Arial" w:hAnsi="Arial" w:cs="Arial"/>
          <w:szCs w:val="24"/>
        </w:rPr>
        <w:t xml:space="preserve">ISCB 2019 </w:t>
      </w:r>
      <w:r w:rsidR="00695EEE">
        <w:rPr>
          <w:rFonts w:ascii="Arial" w:hAnsi="Arial" w:cs="Arial"/>
          <w:szCs w:val="24"/>
        </w:rPr>
        <w:t xml:space="preserve"> </w:t>
      </w:r>
      <w:r w:rsidR="009A4E05" w:rsidRPr="009A4E05">
        <w:rPr>
          <w:rFonts w:ascii="Arial" w:hAnsi="Arial" w:cs="Arial"/>
          <w:szCs w:val="24"/>
        </w:rPr>
        <w:t xml:space="preserve">   </w:t>
      </w:r>
    </w:p>
    <w:p w14:paraId="6009946A" w14:textId="77777777" w:rsidR="009A4E05" w:rsidRDefault="009A4E05" w:rsidP="009A4E05">
      <w:pPr>
        <w:spacing w:line="360" w:lineRule="auto"/>
        <w:jc w:val="center"/>
        <w:rPr>
          <w:rFonts w:ascii="Arial" w:hAnsi="Arial" w:cs="Arial"/>
          <w:b/>
        </w:rPr>
      </w:pPr>
    </w:p>
    <w:p w14:paraId="6A8F8E48" w14:textId="77777777" w:rsidR="00146914" w:rsidRPr="00F949B9" w:rsidRDefault="00146914" w:rsidP="00F949B9">
      <w:pPr>
        <w:rPr>
          <w:rFonts w:ascii="Arial" w:hAnsi="Arial" w:cs="Arial"/>
          <w:szCs w:val="24"/>
        </w:rPr>
      </w:pPr>
    </w:p>
    <w:sectPr w:rsidR="00146914" w:rsidRPr="00F949B9">
      <w:footerReference w:type="default" r:id="rId8"/>
      <w:endnotePr>
        <w:numFmt w:val="decimal"/>
      </w:endnotePr>
      <w:type w:val="continuous"/>
      <w:pgSz w:w="12240" w:h="15840"/>
      <w:pgMar w:top="1440" w:right="864" w:bottom="432" w:left="864"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0914" w14:textId="77777777" w:rsidR="00722E1F" w:rsidRDefault="00722E1F">
      <w:r>
        <w:separator/>
      </w:r>
    </w:p>
  </w:endnote>
  <w:endnote w:type="continuationSeparator" w:id="0">
    <w:p w14:paraId="7D3E1FFD" w14:textId="77777777" w:rsidR="00722E1F" w:rsidRDefault="007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A6890" w14:textId="77777777" w:rsidR="00795A87" w:rsidRDefault="00795A87">
    <w:pPr>
      <w:spacing w:line="240" w:lineRule="exact"/>
    </w:pPr>
  </w:p>
  <w:p w14:paraId="177A157C" w14:textId="6AF9F79A" w:rsidR="00795A87" w:rsidRDefault="00795A87">
    <w:pPr>
      <w:tabs>
        <w:tab w:val="center" w:pos="5256"/>
        <w:tab w:val="left" w:pos="5616"/>
        <w:tab w:val="left" w:pos="6336"/>
        <w:tab w:val="left" w:pos="7056"/>
        <w:tab w:val="left" w:pos="7776"/>
        <w:tab w:val="left" w:pos="8496"/>
        <w:tab w:val="left" w:pos="9216"/>
        <w:tab w:val="left" w:pos="9936"/>
      </w:tabs>
      <w:ind w:left="576" w:right="576"/>
    </w:pPr>
    <w:r>
      <w:tab/>
    </w:r>
    <w:r>
      <w:fldChar w:fldCharType="begin"/>
    </w:r>
    <w:r>
      <w:instrText xml:space="preserve">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842A" w14:textId="77777777" w:rsidR="00795A87" w:rsidRDefault="00795A87">
    <w:pPr>
      <w:spacing w:line="240" w:lineRule="exact"/>
    </w:pPr>
  </w:p>
  <w:p w14:paraId="1E0B29F5" w14:textId="260D9CF9" w:rsidR="00795A87" w:rsidRDefault="00795A87">
    <w:pPr>
      <w:tabs>
        <w:tab w:val="center" w:pos="5256"/>
        <w:tab w:val="left" w:pos="5616"/>
        <w:tab w:val="left" w:pos="6336"/>
        <w:tab w:val="left" w:pos="7056"/>
        <w:tab w:val="left" w:pos="7776"/>
        <w:tab w:val="left" w:pos="8496"/>
        <w:tab w:val="left" w:pos="9216"/>
        <w:tab w:val="left" w:pos="9936"/>
      </w:tabs>
      <w:ind w:left="576" w:right="576"/>
    </w:pPr>
    <w:r>
      <w:tab/>
    </w:r>
    <w:r>
      <w:fldChar w:fldCharType="begin"/>
    </w:r>
    <w:r>
      <w:instrText xml:space="preserve">PAGE </w:instrText>
    </w:r>
    <w:r>
      <w:fldChar w:fldCharType="separate"/>
    </w:r>
    <w:r>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AF3D7" w14:textId="77777777" w:rsidR="00722E1F" w:rsidRDefault="00722E1F">
      <w:r>
        <w:separator/>
      </w:r>
    </w:p>
  </w:footnote>
  <w:footnote w:type="continuationSeparator" w:id="0">
    <w:p w14:paraId="4F884BB8" w14:textId="77777777" w:rsidR="00722E1F" w:rsidRDefault="0072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967"/>
    <w:multiLevelType w:val="multilevel"/>
    <w:tmpl w:val="0E6CC470"/>
    <w:lvl w:ilvl="0">
      <w:start w:val="1996"/>
      <w:numFmt w:val="decimal"/>
      <w:lvlText w:val="%1"/>
      <w:lvlJc w:val="left"/>
      <w:pPr>
        <w:tabs>
          <w:tab w:val="num" w:pos="1545"/>
        </w:tabs>
        <w:ind w:left="1545" w:hanging="1545"/>
      </w:pPr>
      <w:rPr>
        <w:rFonts w:hint="default"/>
      </w:rPr>
    </w:lvl>
    <w:lvl w:ilvl="1">
      <w:start w:val="99"/>
      <w:numFmt w:val="decimal"/>
      <w:lvlText w:val="%1-%2"/>
      <w:lvlJc w:val="left"/>
      <w:pPr>
        <w:tabs>
          <w:tab w:val="num" w:pos="1545"/>
        </w:tabs>
        <w:ind w:left="1545" w:hanging="1545"/>
      </w:pPr>
      <w:rPr>
        <w:rFonts w:hint="default"/>
      </w:rPr>
    </w:lvl>
    <w:lvl w:ilvl="2">
      <w:start w:val="1"/>
      <w:numFmt w:val="upperLetter"/>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545"/>
        </w:tabs>
        <w:ind w:left="1545" w:hanging="1545"/>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4F12E30"/>
    <w:multiLevelType w:val="multilevel"/>
    <w:tmpl w:val="4D20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24"/>
    <w:rsid w:val="000033B5"/>
    <w:rsid w:val="00005675"/>
    <w:rsid w:val="00007A6C"/>
    <w:rsid w:val="00007ACB"/>
    <w:rsid w:val="00017603"/>
    <w:rsid w:val="00020A6C"/>
    <w:rsid w:val="000241A4"/>
    <w:rsid w:val="000257DE"/>
    <w:rsid w:val="00026958"/>
    <w:rsid w:val="00041888"/>
    <w:rsid w:val="000428D6"/>
    <w:rsid w:val="000504EF"/>
    <w:rsid w:val="00057C5F"/>
    <w:rsid w:val="00057E8F"/>
    <w:rsid w:val="00060A5E"/>
    <w:rsid w:val="0006460A"/>
    <w:rsid w:val="000719AE"/>
    <w:rsid w:val="00074BEE"/>
    <w:rsid w:val="00086A2D"/>
    <w:rsid w:val="00093140"/>
    <w:rsid w:val="00096E53"/>
    <w:rsid w:val="000C2E29"/>
    <w:rsid w:val="000C5847"/>
    <w:rsid w:val="000C6C10"/>
    <w:rsid w:val="000C7112"/>
    <w:rsid w:val="000C73C4"/>
    <w:rsid w:val="000D4F2A"/>
    <w:rsid w:val="000D5251"/>
    <w:rsid w:val="000E08D7"/>
    <w:rsid w:val="000E741E"/>
    <w:rsid w:val="000E7A50"/>
    <w:rsid w:val="000F1DE2"/>
    <w:rsid w:val="000F256D"/>
    <w:rsid w:val="000F2DC0"/>
    <w:rsid w:val="000F4291"/>
    <w:rsid w:val="00101BCD"/>
    <w:rsid w:val="0010341A"/>
    <w:rsid w:val="0010401F"/>
    <w:rsid w:val="00107846"/>
    <w:rsid w:val="00123DDA"/>
    <w:rsid w:val="001257C9"/>
    <w:rsid w:val="00126CFF"/>
    <w:rsid w:val="0013491F"/>
    <w:rsid w:val="00137D9D"/>
    <w:rsid w:val="001441B6"/>
    <w:rsid w:val="00146914"/>
    <w:rsid w:val="0015567F"/>
    <w:rsid w:val="00155CA9"/>
    <w:rsid w:val="001606E9"/>
    <w:rsid w:val="00173E33"/>
    <w:rsid w:val="0017459A"/>
    <w:rsid w:val="00176E55"/>
    <w:rsid w:val="00180991"/>
    <w:rsid w:val="0018773F"/>
    <w:rsid w:val="00190B3E"/>
    <w:rsid w:val="00194906"/>
    <w:rsid w:val="00197DD8"/>
    <w:rsid w:val="001A531B"/>
    <w:rsid w:val="001A5425"/>
    <w:rsid w:val="001B2CF4"/>
    <w:rsid w:val="001B5DC5"/>
    <w:rsid w:val="001C54C1"/>
    <w:rsid w:val="001C5663"/>
    <w:rsid w:val="001C773E"/>
    <w:rsid w:val="001D0300"/>
    <w:rsid w:val="001D3FB6"/>
    <w:rsid w:val="001E1897"/>
    <w:rsid w:val="001E3414"/>
    <w:rsid w:val="001E57B2"/>
    <w:rsid w:val="001E7610"/>
    <w:rsid w:val="001F2C23"/>
    <w:rsid w:val="001F59D3"/>
    <w:rsid w:val="00204225"/>
    <w:rsid w:val="00213969"/>
    <w:rsid w:val="00214A07"/>
    <w:rsid w:val="002168D2"/>
    <w:rsid w:val="00221667"/>
    <w:rsid w:val="002260CB"/>
    <w:rsid w:val="002402B9"/>
    <w:rsid w:val="00242143"/>
    <w:rsid w:val="002464D4"/>
    <w:rsid w:val="00252F21"/>
    <w:rsid w:val="00264A33"/>
    <w:rsid w:val="00265CB6"/>
    <w:rsid w:val="00284151"/>
    <w:rsid w:val="00291A66"/>
    <w:rsid w:val="00295522"/>
    <w:rsid w:val="002972BD"/>
    <w:rsid w:val="002A17D5"/>
    <w:rsid w:val="002A61A5"/>
    <w:rsid w:val="002A75BE"/>
    <w:rsid w:val="002B374C"/>
    <w:rsid w:val="002B581A"/>
    <w:rsid w:val="002C0040"/>
    <w:rsid w:val="002C283A"/>
    <w:rsid w:val="002D1C9F"/>
    <w:rsid w:val="002D20A2"/>
    <w:rsid w:val="002D2E14"/>
    <w:rsid w:val="002D7F3F"/>
    <w:rsid w:val="002F0B7C"/>
    <w:rsid w:val="002F3389"/>
    <w:rsid w:val="002F614F"/>
    <w:rsid w:val="002F7DFB"/>
    <w:rsid w:val="00302D97"/>
    <w:rsid w:val="00303822"/>
    <w:rsid w:val="00305F6D"/>
    <w:rsid w:val="00306C5D"/>
    <w:rsid w:val="0031043A"/>
    <w:rsid w:val="00310C61"/>
    <w:rsid w:val="00312810"/>
    <w:rsid w:val="00316CEE"/>
    <w:rsid w:val="0031730E"/>
    <w:rsid w:val="00320BDA"/>
    <w:rsid w:val="00321325"/>
    <w:rsid w:val="003214C0"/>
    <w:rsid w:val="00325FC2"/>
    <w:rsid w:val="003320C8"/>
    <w:rsid w:val="00335699"/>
    <w:rsid w:val="003375B2"/>
    <w:rsid w:val="0034275E"/>
    <w:rsid w:val="003433BA"/>
    <w:rsid w:val="003446F8"/>
    <w:rsid w:val="003511BA"/>
    <w:rsid w:val="00366291"/>
    <w:rsid w:val="00371E78"/>
    <w:rsid w:val="0037755C"/>
    <w:rsid w:val="00393A43"/>
    <w:rsid w:val="003A0D1D"/>
    <w:rsid w:val="003A15D6"/>
    <w:rsid w:val="003A2BD0"/>
    <w:rsid w:val="003A3A24"/>
    <w:rsid w:val="003B1C5A"/>
    <w:rsid w:val="003B3388"/>
    <w:rsid w:val="003C1911"/>
    <w:rsid w:val="003E0CD1"/>
    <w:rsid w:val="003E259B"/>
    <w:rsid w:val="003E3FE6"/>
    <w:rsid w:val="003E4E01"/>
    <w:rsid w:val="003E5826"/>
    <w:rsid w:val="003E6DE6"/>
    <w:rsid w:val="003E74D9"/>
    <w:rsid w:val="003F297A"/>
    <w:rsid w:val="0040127B"/>
    <w:rsid w:val="00404C11"/>
    <w:rsid w:val="004172EF"/>
    <w:rsid w:val="00426D13"/>
    <w:rsid w:val="00434E9A"/>
    <w:rsid w:val="00441557"/>
    <w:rsid w:val="00443AA2"/>
    <w:rsid w:val="00445DE6"/>
    <w:rsid w:val="00457F89"/>
    <w:rsid w:val="00461BC0"/>
    <w:rsid w:val="00462C30"/>
    <w:rsid w:val="00480055"/>
    <w:rsid w:val="004801BB"/>
    <w:rsid w:val="0048459D"/>
    <w:rsid w:val="00484882"/>
    <w:rsid w:val="00491AAC"/>
    <w:rsid w:val="004926D0"/>
    <w:rsid w:val="004C632B"/>
    <w:rsid w:val="004C7D11"/>
    <w:rsid w:val="004D2857"/>
    <w:rsid w:val="004D292B"/>
    <w:rsid w:val="004D46C1"/>
    <w:rsid w:val="004D7701"/>
    <w:rsid w:val="004F0CC1"/>
    <w:rsid w:val="004F2C25"/>
    <w:rsid w:val="004F37F1"/>
    <w:rsid w:val="00502305"/>
    <w:rsid w:val="0050389D"/>
    <w:rsid w:val="005060C1"/>
    <w:rsid w:val="00506F3E"/>
    <w:rsid w:val="005141EB"/>
    <w:rsid w:val="0053421D"/>
    <w:rsid w:val="00536F50"/>
    <w:rsid w:val="0054092B"/>
    <w:rsid w:val="00540E38"/>
    <w:rsid w:val="0054108F"/>
    <w:rsid w:val="00541B10"/>
    <w:rsid w:val="005456BB"/>
    <w:rsid w:val="00554E32"/>
    <w:rsid w:val="00556DA2"/>
    <w:rsid w:val="005769E7"/>
    <w:rsid w:val="00580DFB"/>
    <w:rsid w:val="00585DEE"/>
    <w:rsid w:val="00587E6A"/>
    <w:rsid w:val="0059337B"/>
    <w:rsid w:val="005A2462"/>
    <w:rsid w:val="005B1EBF"/>
    <w:rsid w:val="005B5557"/>
    <w:rsid w:val="005B6A40"/>
    <w:rsid w:val="005C14C0"/>
    <w:rsid w:val="005C5EF9"/>
    <w:rsid w:val="005C7221"/>
    <w:rsid w:val="005E5098"/>
    <w:rsid w:val="005F07A3"/>
    <w:rsid w:val="005F1294"/>
    <w:rsid w:val="005F2A34"/>
    <w:rsid w:val="00606295"/>
    <w:rsid w:val="006344A7"/>
    <w:rsid w:val="006358F5"/>
    <w:rsid w:val="00640192"/>
    <w:rsid w:val="006507F8"/>
    <w:rsid w:val="00655F3C"/>
    <w:rsid w:val="006571C7"/>
    <w:rsid w:val="0066338A"/>
    <w:rsid w:val="00673FF5"/>
    <w:rsid w:val="00695EEE"/>
    <w:rsid w:val="00696B79"/>
    <w:rsid w:val="006A10BC"/>
    <w:rsid w:val="006A6EC0"/>
    <w:rsid w:val="006B3EC8"/>
    <w:rsid w:val="006B5329"/>
    <w:rsid w:val="006D51B7"/>
    <w:rsid w:val="006E06F3"/>
    <w:rsid w:val="006F2FFE"/>
    <w:rsid w:val="006F769E"/>
    <w:rsid w:val="00722E1F"/>
    <w:rsid w:val="007279F8"/>
    <w:rsid w:val="0073049C"/>
    <w:rsid w:val="0073356B"/>
    <w:rsid w:val="0073510E"/>
    <w:rsid w:val="007400DB"/>
    <w:rsid w:val="007410C8"/>
    <w:rsid w:val="00741396"/>
    <w:rsid w:val="007452CF"/>
    <w:rsid w:val="0075166E"/>
    <w:rsid w:val="00751EC3"/>
    <w:rsid w:val="00756B57"/>
    <w:rsid w:val="00761FCE"/>
    <w:rsid w:val="00767A6F"/>
    <w:rsid w:val="00772C4C"/>
    <w:rsid w:val="00774AF0"/>
    <w:rsid w:val="00784D1A"/>
    <w:rsid w:val="0078572F"/>
    <w:rsid w:val="00794AB7"/>
    <w:rsid w:val="00795A87"/>
    <w:rsid w:val="007A6115"/>
    <w:rsid w:val="007A68B9"/>
    <w:rsid w:val="007B27A1"/>
    <w:rsid w:val="007B2C6C"/>
    <w:rsid w:val="007B4ACA"/>
    <w:rsid w:val="007C1C4A"/>
    <w:rsid w:val="007C34CB"/>
    <w:rsid w:val="007C3799"/>
    <w:rsid w:val="007C3A29"/>
    <w:rsid w:val="007C7534"/>
    <w:rsid w:val="007C7CB9"/>
    <w:rsid w:val="007D4C6A"/>
    <w:rsid w:val="007D56B0"/>
    <w:rsid w:val="007D6013"/>
    <w:rsid w:val="007F1B0D"/>
    <w:rsid w:val="00801BB5"/>
    <w:rsid w:val="00831334"/>
    <w:rsid w:val="008413DD"/>
    <w:rsid w:val="00850411"/>
    <w:rsid w:val="008602CC"/>
    <w:rsid w:val="00865838"/>
    <w:rsid w:val="00871039"/>
    <w:rsid w:val="00876E34"/>
    <w:rsid w:val="0088441F"/>
    <w:rsid w:val="008931CB"/>
    <w:rsid w:val="008C708D"/>
    <w:rsid w:val="008C72DB"/>
    <w:rsid w:val="008D5414"/>
    <w:rsid w:val="008D7282"/>
    <w:rsid w:val="008F35ED"/>
    <w:rsid w:val="00903CC3"/>
    <w:rsid w:val="009050A6"/>
    <w:rsid w:val="009135A9"/>
    <w:rsid w:val="0091563D"/>
    <w:rsid w:val="00931A4F"/>
    <w:rsid w:val="00933DF9"/>
    <w:rsid w:val="009365BB"/>
    <w:rsid w:val="0094212A"/>
    <w:rsid w:val="00943955"/>
    <w:rsid w:val="009466CF"/>
    <w:rsid w:val="00946F5E"/>
    <w:rsid w:val="00947BD7"/>
    <w:rsid w:val="00950A16"/>
    <w:rsid w:val="00953DA0"/>
    <w:rsid w:val="00955887"/>
    <w:rsid w:val="00960CE1"/>
    <w:rsid w:val="00965F0D"/>
    <w:rsid w:val="009741BD"/>
    <w:rsid w:val="00987DB8"/>
    <w:rsid w:val="00992143"/>
    <w:rsid w:val="00997B1E"/>
    <w:rsid w:val="009A4E05"/>
    <w:rsid w:val="009A5722"/>
    <w:rsid w:val="009B31E0"/>
    <w:rsid w:val="009B55EA"/>
    <w:rsid w:val="009C389C"/>
    <w:rsid w:val="009C6F71"/>
    <w:rsid w:val="009D7983"/>
    <w:rsid w:val="009E181E"/>
    <w:rsid w:val="009E248B"/>
    <w:rsid w:val="009E27F7"/>
    <w:rsid w:val="00A05FFE"/>
    <w:rsid w:val="00A12D56"/>
    <w:rsid w:val="00A13D7C"/>
    <w:rsid w:val="00A1456F"/>
    <w:rsid w:val="00A21B9C"/>
    <w:rsid w:val="00A34A44"/>
    <w:rsid w:val="00A34EC1"/>
    <w:rsid w:val="00A426A9"/>
    <w:rsid w:val="00A459EB"/>
    <w:rsid w:val="00A52350"/>
    <w:rsid w:val="00A5595A"/>
    <w:rsid w:val="00A5642D"/>
    <w:rsid w:val="00A61ECD"/>
    <w:rsid w:val="00A63364"/>
    <w:rsid w:val="00A63A1B"/>
    <w:rsid w:val="00A64D67"/>
    <w:rsid w:val="00A70476"/>
    <w:rsid w:val="00A93CB1"/>
    <w:rsid w:val="00A975D3"/>
    <w:rsid w:val="00AC06BA"/>
    <w:rsid w:val="00AC25B9"/>
    <w:rsid w:val="00AD0548"/>
    <w:rsid w:val="00AD2B96"/>
    <w:rsid w:val="00AD4159"/>
    <w:rsid w:val="00AE2145"/>
    <w:rsid w:val="00AE5E23"/>
    <w:rsid w:val="00AF7EE0"/>
    <w:rsid w:val="00AF7F99"/>
    <w:rsid w:val="00B00AB7"/>
    <w:rsid w:val="00B02995"/>
    <w:rsid w:val="00B02FFF"/>
    <w:rsid w:val="00B041A3"/>
    <w:rsid w:val="00B07367"/>
    <w:rsid w:val="00B13AAF"/>
    <w:rsid w:val="00B20A9B"/>
    <w:rsid w:val="00B217AC"/>
    <w:rsid w:val="00B231DA"/>
    <w:rsid w:val="00B304D9"/>
    <w:rsid w:val="00B32279"/>
    <w:rsid w:val="00B35331"/>
    <w:rsid w:val="00B44725"/>
    <w:rsid w:val="00B50E84"/>
    <w:rsid w:val="00B5150E"/>
    <w:rsid w:val="00B525B5"/>
    <w:rsid w:val="00B55F1C"/>
    <w:rsid w:val="00B57240"/>
    <w:rsid w:val="00B6094D"/>
    <w:rsid w:val="00B632D4"/>
    <w:rsid w:val="00B6633D"/>
    <w:rsid w:val="00B764A7"/>
    <w:rsid w:val="00B76C5A"/>
    <w:rsid w:val="00B77300"/>
    <w:rsid w:val="00B77594"/>
    <w:rsid w:val="00B812ED"/>
    <w:rsid w:val="00B838CD"/>
    <w:rsid w:val="00B85E11"/>
    <w:rsid w:val="00B91B2E"/>
    <w:rsid w:val="00BA460A"/>
    <w:rsid w:val="00BA7F5D"/>
    <w:rsid w:val="00BC1BDC"/>
    <w:rsid w:val="00BC2C52"/>
    <w:rsid w:val="00BD51A6"/>
    <w:rsid w:val="00BE03A8"/>
    <w:rsid w:val="00BF24A7"/>
    <w:rsid w:val="00BF5C1F"/>
    <w:rsid w:val="00C05E8B"/>
    <w:rsid w:val="00C22C1C"/>
    <w:rsid w:val="00C230D4"/>
    <w:rsid w:val="00C2579A"/>
    <w:rsid w:val="00C27250"/>
    <w:rsid w:val="00C30DE9"/>
    <w:rsid w:val="00C35929"/>
    <w:rsid w:val="00C60750"/>
    <w:rsid w:val="00C713E5"/>
    <w:rsid w:val="00C73374"/>
    <w:rsid w:val="00C815C3"/>
    <w:rsid w:val="00C821A2"/>
    <w:rsid w:val="00C82AB2"/>
    <w:rsid w:val="00C84242"/>
    <w:rsid w:val="00C85A62"/>
    <w:rsid w:val="00CA6BA6"/>
    <w:rsid w:val="00CB5307"/>
    <w:rsid w:val="00CB5A1B"/>
    <w:rsid w:val="00CC6695"/>
    <w:rsid w:val="00CC759F"/>
    <w:rsid w:val="00CD0E43"/>
    <w:rsid w:val="00CD4D77"/>
    <w:rsid w:val="00CD6905"/>
    <w:rsid w:val="00CE7EFD"/>
    <w:rsid w:val="00CF131A"/>
    <w:rsid w:val="00CF1C59"/>
    <w:rsid w:val="00CF30C1"/>
    <w:rsid w:val="00D004B3"/>
    <w:rsid w:val="00D02169"/>
    <w:rsid w:val="00D029ED"/>
    <w:rsid w:val="00D06C3F"/>
    <w:rsid w:val="00D144BA"/>
    <w:rsid w:val="00D16AA2"/>
    <w:rsid w:val="00D16B3B"/>
    <w:rsid w:val="00D209D4"/>
    <w:rsid w:val="00D23264"/>
    <w:rsid w:val="00D4124C"/>
    <w:rsid w:val="00D41EDD"/>
    <w:rsid w:val="00D44827"/>
    <w:rsid w:val="00D50551"/>
    <w:rsid w:val="00D53E7C"/>
    <w:rsid w:val="00D61539"/>
    <w:rsid w:val="00D64BE9"/>
    <w:rsid w:val="00D66A62"/>
    <w:rsid w:val="00D72BC2"/>
    <w:rsid w:val="00D81167"/>
    <w:rsid w:val="00D85E2E"/>
    <w:rsid w:val="00D91C34"/>
    <w:rsid w:val="00DA7D54"/>
    <w:rsid w:val="00DB4D94"/>
    <w:rsid w:val="00DB6D26"/>
    <w:rsid w:val="00DB7E41"/>
    <w:rsid w:val="00DC1D2C"/>
    <w:rsid w:val="00DC68DB"/>
    <w:rsid w:val="00DD38C2"/>
    <w:rsid w:val="00DD3BE8"/>
    <w:rsid w:val="00DD4659"/>
    <w:rsid w:val="00DE05B1"/>
    <w:rsid w:val="00DE5390"/>
    <w:rsid w:val="00DF08CA"/>
    <w:rsid w:val="00DF1AB7"/>
    <w:rsid w:val="00DF69A7"/>
    <w:rsid w:val="00DF7E74"/>
    <w:rsid w:val="00E13B08"/>
    <w:rsid w:val="00E161A7"/>
    <w:rsid w:val="00E16BAB"/>
    <w:rsid w:val="00E269DD"/>
    <w:rsid w:val="00E35324"/>
    <w:rsid w:val="00E41CEC"/>
    <w:rsid w:val="00E44D70"/>
    <w:rsid w:val="00E46F0F"/>
    <w:rsid w:val="00E47CA7"/>
    <w:rsid w:val="00E53087"/>
    <w:rsid w:val="00E6006E"/>
    <w:rsid w:val="00E60591"/>
    <w:rsid w:val="00E60AFA"/>
    <w:rsid w:val="00E742F7"/>
    <w:rsid w:val="00E76CBF"/>
    <w:rsid w:val="00E77934"/>
    <w:rsid w:val="00E8794E"/>
    <w:rsid w:val="00E91D70"/>
    <w:rsid w:val="00E961CF"/>
    <w:rsid w:val="00EA4D1A"/>
    <w:rsid w:val="00EA5258"/>
    <w:rsid w:val="00EA56C0"/>
    <w:rsid w:val="00EB1AD4"/>
    <w:rsid w:val="00EB325F"/>
    <w:rsid w:val="00EC3BE1"/>
    <w:rsid w:val="00EC65B1"/>
    <w:rsid w:val="00EC6FE8"/>
    <w:rsid w:val="00ED6EED"/>
    <w:rsid w:val="00EE50EE"/>
    <w:rsid w:val="00EF47C0"/>
    <w:rsid w:val="00EF482C"/>
    <w:rsid w:val="00EF4C76"/>
    <w:rsid w:val="00F040EF"/>
    <w:rsid w:val="00F313F7"/>
    <w:rsid w:val="00F36D3F"/>
    <w:rsid w:val="00F45D08"/>
    <w:rsid w:val="00F477D1"/>
    <w:rsid w:val="00F52223"/>
    <w:rsid w:val="00F525DC"/>
    <w:rsid w:val="00F5279A"/>
    <w:rsid w:val="00F56E21"/>
    <w:rsid w:val="00F57BF0"/>
    <w:rsid w:val="00F603E0"/>
    <w:rsid w:val="00F63B95"/>
    <w:rsid w:val="00F64786"/>
    <w:rsid w:val="00F7583E"/>
    <w:rsid w:val="00F82E6A"/>
    <w:rsid w:val="00F83F86"/>
    <w:rsid w:val="00F949B9"/>
    <w:rsid w:val="00FA356E"/>
    <w:rsid w:val="00FB2C2B"/>
    <w:rsid w:val="00FB3423"/>
    <w:rsid w:val="00FB43FB"/>
    <w:rsid w:val="00FB5A02"/>
    <w:rsid w:val="00FC3667"/>
    <w:rsid w:val="00FE4AF5"/>
    <w:rsid w:val="00FE5B2C"/>
    <w:rsid w:val="00FE7C48"/>
    <w:rsid w:val="00FF759A"/>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A2521"/>
  <w15:docId w15:val="{15BFC1E5-9DD8-4E97-995D-C1A595D4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widowControl/>
      <w:tabs>
        <w:tab w:val="left" w:pos="0"/>
        <w:tab w:val="left" w:pos="705"/>
        <w:tab w:val="left" w:pos="1548"/>
      </w:tabs>
      <w:jc w:val="both"/>
      <w:outlineLvl w:val="0"/>
    </w:pPr>
    <w:rPr>
      <w:rFonts w:ascii="CG Times Bold" w:hAnsi="CG Times Bold"/>
      <w:b/>
      <w:sz w:val="23"/>
      <w:u w:val="single"/>
    </w:rPr>
  </w:style>
  <w:style w:type="paragraph" w:styleId="Heading2">
    <w:name w:val="heading 2"/>
    <w:basedOn w:val="Normal"/>
    <w:next w:val="Normal"/>
    <w:qFormat/>
    <w:pPr>
      <w:keepNext/>
      <w:widowControl/>
      <w:tabs>
        <w:tab w:val="left" w:pos="0"/>
        <w:tab w:val="left" w:pos="705"/>
        <w:tab w:val="left" w:pos="1548"/>
      </w:tabs>
      <w:jc w:val="both"/>
      <w:outlineLvl w:val="1"/>
    </w:pPr>
    <w:rPr>
      <w:rFonts w:ascii="Times New Roman" w:hAnsi="Times New Roman"/>
      <w:sz w:val="25"/>
      <w:u w:val="single"/>
    </w:rPr>
  </w:style>
  <w:style w:type="paragraph" w:styleId="Heading3">
    <w:name w:val="heading 3"/>
    <w:basedOn w:val="Normal"/>
    <w:next w:val="Normal"/>
    <w:qFormat/>
    <w:pPr>
      <w:keepNext/>
      <w:widowControl/>
      <w:tabs>
        <w:tab w:val="left" w:pos="2376"/>
        <w:tab w:val="left" w:pos="3168"/>
      </w:tabs>
      <w:jc w:val="both"/>
      <w:outlineLvl w:val="2"/>
    </w:pPr>
    <w:rPr>
      <w:rFonts w:ascii="CG Times Bold" w:hAnsi="CG Times Bold"/>
      <w:b/>
      <w:sz w:val="25"/>
      <w:u w:val="single"/>
    </w:rPr>
  </w:style>
  <w:style w:type="paragraph" w:styleId="Heading4">
    <w:name w:val="heading 4"/>
    <w:basedOn w:val="Normal"/>
    <w:next w:val="Normal"/>
    <w:qFormat/>
    <w:pPr>
      <w:keepNext/>
      <w:widowControl/>
      <w:tabs>
        <w:tab w:val="left" w:pos="0"/>
        <w:tab w:val="left" w:pos="705"/>
        <w:tab w:val="left" w:pos="1548"/>
      </w:tabs>
      <w:jc w:val="both"/>
      <w:outlineLvl w:val="3"/>
    </w:pPr>
    <w:rPr>
      <w:u w:val="single"/>
    </w:rPr>
  </w:style>
  <w:style w:type="paragraph" w:styleId="Heading5">
    <w:name w:val="heading 5"/>
    <w:basedOn w:val="Normal"/>
    <w:next w:val="Normal"/>
    <w:qFormat/>
    <w:pPr>
      <w:keepNext/>
      <w:widowControl/>
      <w:tabs>
        <w:tab w:val="left" w:pos="0"/>
        <w:tab w:val="left" w:pos="705"/>
        <w:tab w:val="left" w:pos="1548"/>
      </w:tabs>
      <w:snapToGrid w:val="0"/>
      <w:outlineLvl w:val="4"/>
    </w:pPr>
    <w:rPr>
      <w:rFonts w:eastAsia="Arial Unicode MS" w:cs="Arial Unicode MS"/>
      <w:b/>
      <w:bCs/>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tabs>
        <w:tab w:val="left" w:pos="720"/>
        <w:tab w:val="left" w:pos="1548"/>
      </w:tabs>
      <w:ind w:left="720" w:hanging="720"/>
      <w:jc w:val="both"/>
    </w:pPr>
    <w:rPr>
      <w:sz w:val="23"/>
    </w:rPr>
  </w:style>
  <w:style w:type="paragraph" w:styleId="Header">
    <w:name w:val="header"/>
    <w:basedOn w:val="Normal"/>
    <w:pPr>
      <w:tabs>
        <w:tab w:val="center" w:pos="4320"/>
        <w:tab w:val="right" w:pos="8640"/>
      </w:tabs>
    </w:pPr>
  </w:style>
  <w:style w:type="paragraph" w:styleId="BodyText">
    <w:name w:val="Body Text"/>
    <w:basedOn w:val="Normal"/>
    <w:pPr>
      <w:widowControl/>
      <w:tabs>
        <w:tab w:val="left" w:pos="0"/>
        <w:tab w:val="left" w:pos="705"/>
        <w:tab w:val="left" w:pos="1548"/>
      </w:tabs>
      <w:jc w:val="both"/>
    </w:pPr>
    <w:rPr>
      <w:sz w:val="23"/>
    </w:rPr>
  </w:style>
  <w:style w:type="paragraph" w:styleId="BalloonText">
    <w:name w:val="Balloon Text"/>
    <w:basedOn w:val="Normal"/>
    <w:semiHidden/>
    <w:rsid w:val="00587E6A"/>
    <w:rPr>
      <w:rFonts w:ascii="Tahoma" w:hAnsi="Tahoma" w:cs="Tahoma"/>
      <w:sz w:val="16"/>
      <w:szCs w:val="16"/>
    </w:rPr>
  </w:style>
  <w:style w:type="paragraph" w:styleId="Footer">
    <w:name w:val="footer"/>
    <w:basedOn w:val="Normal"/>
    <w:link w:val="FooterChar"/>
    <w:rsid w:val="001A531B"/>
    <w:pPr>
      <w:tabs>
        <w:tab w:val="center" w:pos="4680"/>
        <w:tab w:val="right" w:pos="9360"/>
      </w:tabs>
    </w:pPr>
  </w:style>
  <w:style w:type="character" w:customStyle="1" w:styleId="FooterChar">
    <w:name w:val="Footer Char"/>
    <w:link w:val="Footer"/>
    <w:rsid w:val="001A531B"/>
    <w:rPr>
      <w:rFonts w:ascii="CG Times" w:hAnsi="CG Times"/>
      <w:snapToGrid w:val="0"/>
      <w:sz w:val="24"/>
    </w:rPr>
  </w:style>
  <w:style w:type="character" w:styleId="Hyperlink">
    <w:name w:val="Hyperlink"/>
    <w:rsid w:val="00D41EDD"/>
    <w:rPr>
      <w:color w:val="0000FF"/>
      <w:u w:val="single"/>
    </w:rPr>
  </w:style>
  <w:style w:type="paragraph" w:styleId="NormalWeb">
    <w:name w:val="Normal (Web)"/>
    <w:basedOn w:val="Normal"/>
    <w:uiPriority w:val="99"/>
    <w:unhideWhenUsed/>
    <w:rsid w:val="006344A7"/>
    <w:pPr>
      <w:widowControl/>
      <w:spacing w:before="100" w:beforeAutospacing="1" w:after="100" w:afterAutospacing="1"/>
    </w:pPr>
    <w:rPr>
      <w:rFonts w:ascii="Times New Roman" w:hAnsi="Times New Roman"/>
      <w:snapToGrid/>
      <w:szCs w:val="24"/>
    </w:rPr>
  </w:style>
  <w:style w:type="paragraph" w:styleId="z-TopofForm">
    <w:name w:val="HTML Top of Form"/>
    <w:basedOn w:val="Normal"/>
    <w:next w:val="Normal"/>
    <w:link w:val="z-TopofFormChar"/>
    <w:hidden/>
    <w:uiPriority w:val="99"/>
    <w:unhideWhenUsed/>
    <w:rsid w:val="006344A7"/>
    <w:pPr>
      <w:widowControl/>
      <w:pBdr>
        <w:bottom w:val="single" w:sz="6" w:space="1" w:color="auto"/>
      </w:pBdr>
      <w:jc w:val="center"/>
    </w:pPr>
    <w:rPr>
      <w:rFonts w:ascii="Arial" w:hAnsi="Arial" w:cs="Arial"/>
      <w:snapToGrid/>
      <w:vanish/>
      <w:sz w:val="16"/>
      <w:szCs w:val="16"/>
    </w:rPr>
  </w:style>
  <w:style w:type="character" w:customStyle="1" w:styleId="z-TopofFormChar">
    <w:name w:val="z-Top of Form Char"/>
    <w:basedOn w:val="DefaultParagraphFont"/>
    <w:link w:val="z-TopofForm"/>
    <w:uiPriority w:val="99"/>
    <w:rsid w:val="006344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344A7"/>
    <w:pPr>
      <w:widowControl/>
      <w:pBdr>
        <w:top w:val="single" w:sz="6" w:space="1" w:color="auto"/>
      </w:pBdr>
      <w:jc w:val="center"/>
    </w:pPr>
    <w:rPr>
      <w:rFonts w:ascii="Arial" w:hAnsi="Arial" w:cs="Arial"/>
      <w:snapToGrid/>
      <w:vanish/>
      <w:sz w:val="16"/>
      <w:szCs w:val="16"/>
    </w:rPr>
  </w:style>
  <w:style w:type="character" w:customStyle="1" w:styleId="z-BottomofFormChar">
    <w:name w:val="z-Bottom of Form Char"/>
    <w:basedOn w:val="DefaultParagraphFont"/>
    <w:link w:val="z-BottomofForm"/>
    <w:uiPriority w:val="99"/>
    <w:rsid w:val="006344A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05456">
      <w:bodyDiv w:val="1"/>
      <w:marLeft w:val="0"/>
      <w:marRight w:val="0"/>
      <w:marTop w:val="0"/>
      <w:marBottom w:val="0"/>
      <w:divBdr>
        <w:top w:val="none" w:sz="0" w:space="0" w:color="auto"/>
        <w:left w:val="none" w:sz="0" w:space="0" w:color="auto"/>
        <w:bottom w:val="none" w:sz="0" w:space="0" w:color="auto"/>
        <w:right w:val="none" w:sz="0" w:space="0" w:color="auto"/>
      </w:divBdr>
    </w:div>
    <w:div w:id="1491678526">
      <w:bodyDiv w:val="1"/>
      <w:marLeft w:val="0"/>
      <w:marRight w:val="0"/>
      <w:marTop w:val="0"/>
      <w:marBottom w:val="0"/>
      <w:divBdr>
        <w:top w:val="none" w:sz="0" w:space="0" w:color="auto"/>
        <w:left w:val="none" w:sz="0" w:space="0" w:color="auto"/>
        <w:bottom w:val="none" w:sz="0" w:space="0" w:color="auto"/>
        <w:right w:val="none" w:sz="0" w:space="0" w:color="auto"/>
      </w:divBdr>
      <w:divsChild>
        <w:div w:id="1730348289">
          <w:marLeft w:val="0"/>
          <w:marRight w:val="75"/>
          <w:marTop w:val="0"/>
          <w:marBottom w:val="0"/>
          <w:divBdr>
            <w:top w:val="none" w:sz="0" w:space="0" w:color="auto"/>
            <w:left w:val="none" w:sz="0" w:space="0" w:color="auto"/>
            <w:bottom w:val="none" w:sz="0" w:space="0" w:color="auto"/>
            <w:right w:val="none" w:sz="0" w:space="0" w:color="auto"/>
          </w:divBdr>
          <w:divsChild>
            <w:div w:id="1602643744">
              <w:marLeft w:val="0"/>
              <w:marRight w:val="0"/>
              <w:marTop w:val="0"/>
              <w:marBottom w:val="450"/>
              <w:divBdr>
                <w:top w:val="none" w:sz="0" w:space="0" w:color="auto"/>
                <w:left w:val="none" w:sz="0" w:space="0" w:color="auto"/>
                <w:bottom w:val="none" w:sz="0" w:space="0" w:color="auto"/>
                <w:right w:val="none" w:sz="0" w:space="0" w:color="auto"/>
              </w:divBdr>
            </w:div>
            <w:div w:id="1265919760">
              <w:marLeft w:val="0"/>
              <w:marRight w:val="0"/>
              <w:marTop w:val="0"/>
              <w:marBottom w:val="450"/>
              <w:divBdr>
                <w:top w:val="none" w:sz="0" w:space="0" w:color="auto"/>
                <w:left w:val="none" w:sz="0" w:space="0" w:color="auto"/>
                <w:bottom w:val="none" w:sz="0" w:space="0" w:color="auto"/>
                <w:right w:val="none" w:sz="0" w:space="0" w:color="auto"/>
              </w:divBdr>
            </w:div>
            <w:div w:id="1476528205">
              <w:marLeft w:val="0"/>
              <w:marRight w:val="0"/>
              <w:marTop w:val="0"/>
              <w:marBottom w:val="450"/>
              <w:divBdr>
                <w:top w:val="none" w:sz="0" w:space="0" w:color="auto"/>
                <w:left w:val="none" w:sz="0" w:space="0" w:color="auto"/>
                <w:bottom w:val="none" w:sz="0" w:space="0" w:color="auto"/>
                <w:right w:val="none" w:sz="0" w:space="0" w:color="auto"/>
              </w:divBdr>
              <w:divsChild>
                <w:div w:id="1249773294">
                  <w:marLeft w:val="0"/>
                  <w:marRight w:val="0"/>
                  <w:marTop w:val="0"/>
                  <w:marBottom w:val="0"/>
                  <w:divBdr>
                    <w:top w:val="none" w:sz="0" w:space="0" w:color="auto"/>
                    <w:left w:val="none" w:sz="0" w:space="0" w:color="auto"/>
                    <w:bottom w:val="none" w:sz="0" w:space="0" w:color="auto"/>
                    <w:right w:val="none" w:sz="0" w:space="0" w:color="auto"/>
                  </w:divBdr>
                </w:div>
              </w:divsChild>
            </w:div>
            <w:div w:id="1817452972">
              <w:marLeft w:val="0"/>
              <w:marRight w:val="0"/>
              <w:marTop w:val="0"/>
              <w:marBottom w:val="450"/>
              <w:divBdr>
                <w:top w:val="none" w:sz="0" w:space="0" w:color="auto"/>
                <w:left w:val="none" w:sz="0" w:space="0" w:color="auto"/>
                <w:bottom w:val="none" w:sz="0" w:space="0" w:color="auto"/>
                <w:right w:val="none" w:sz="0" w:space="0" w:color="auto"/>
              </w:divBdr>
            </w:div>
          </w:divsChild>
        </w:div>
        <w:div w:id="2125692669">
          <w:marLeft w:val="2925"/>
          <w:marRight w:val="0"/>
          <w:marTop w:val="0"/>
          <w:marBottom w:val="0"/>
          <w:divBdr>
            <w:top w:val="none" w:sz="0" w:space="0" w:color="auto"/>
            <w:left w:val="none" w:sz="0" w:space="0" w:color="auto"/>
            <w:bottom w:val="none" w:sz="0" w:space="0" w:color="auto"/>
            <w:right w:val="none" w:sz="0" w:space="0" w:color="auto"/>
          </w:divBdr>
          <w:divsChild>
            <w:div w:id="978457811">
              <w:marLeft w:val="0"/>
              <w:marRight w:val="0"/>
              <w:marTop w:val="0"/>
              <w:marBottom w:val="0"/>
              <w:divBdr>
                <w:top w:val="none" w:sz="0" w:space="0" w:color="auto"/>
                <w:left w:val="none" w:sz="0" w:space="0" w:color="auto"/>
                <w:bottom w:val="none" w:sz="0" w:space="0" w:color="auto"/>
                <w:right w:val="none" w:sz="0" w:space="0" w:color="auto"/>
              </w:divBdr>
              <w:divsChild>
                <w:div w:id="18649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28</Pages>
  <Words>9667</Words>
  <Characters>55102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August 28, 2003</vt:lpstr>
    </vt:vector>
  </TitlesOfParts>
  <Company>Emory University</Company>
  <LinksUpToDate>false</LinksUpToDate>
  <CharactersWithSpaces>64640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2003</dc:title>
  <dc:creator>adthoma</dc:creator>
  <cp:lastModifiedBy>Haber, Michael J</cp:lastModifiedBy>
  <cp:revision>6</cp:revision>
  <cp:lastPrinted>2011-06-07T17:31:00Z</cp:lastPrinted>
  <dcterms:created xsi:type="dcterms:W3CDTF">2019-12-26T23:54:00Z</dcterms:created>
  <dcterms:modified xsi:type="dcterms:W3CDTF">2019-12-27T01:04:00Z</dcterms:modified>
</cp:coreProperties>
</file>